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C2" w:rsidRPr="00FB009F" w:rsidRDefault="00D542C2" w:rsidP="00D542C2">
      <w:pPr>
        <w:keepNext/>
        <w:rPr>
          <w:rFonts w:ascii="Lucida Sans Unicode" w:hAnsi="Lucida Sans Unicode" w:cs="Lucida Sans Unicode"/>
          <w:b/>
          <w:bCs/>
          <w:sz w:val="36"/>
          <w:szCs w:val="36"/>
          <w:lang w:eastAsia="nb-NO"/>
        </w:rPr>
      </w:pPr>
      <w:r>
        <w:rPr>
          <w:noProof/>
          <w:lang w:eastAsia="nb-NO"/>
        </w:rPr>
        <w:drawing>
          <wp:anchor distT="0" distB="0" distL="114300" distR="114300" simplePos="0" relativeHeight="251660288" behindDoc="0" locked="0" layoutInCell="1" allowOverlap="0" wp14:anchorId="69E3DB9A" wp14:editId="656C81A7">
            <wp:simplePos x="0" y="0"/>
            <wp:positionH relativeFrom="column">
              <wp:posOffset>4655185</wp:posOffset>
            </wp:positionH>
            <wp:positionV relativeFrom="line">
              <wp:posOffset>-762000</wp:posOffset>
            </wp:positionV>
            <wp:extent cx="1866900" cy="1866900"/>
            <wp:effectExtent l="0" t="0" r="0" b="0"/>
            <wp:wrapSquare wrapText="bothSides"/>
            <wp:docPr id="1" name="Bilde 1" descr="Norme_logo pr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e_logo pr 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pic:spPr>
                </pic:pic>
              </a:graphicData>
            </a:graphic>
            <wp14:sizeRelH relativeFrom="page">
              <wp14:pctWidth>0</wp14:pctWidth>
            </wp14:sizeRelH>
            <wp14:sizeRelV relativeFrom="page">
              <wp14:pctHeight>0</wp14:pctHeight>
            </wp14:sizeRelV>
          </wp:anchor>
        </w:drawing>
      </w:r>
      <w:r w:rsidR="009E6B55">
        <w:rPr>
          <w:rFonts w:ascii="Lucida Sans Unicode" w:hAnsi="Lucida Sans Unicode" w:cs="Lucida Sans Unicode"/>
          <w:b/>
          <w:bCs/>
          <w:sz w:val="36"/>
          <w:szCs w:val="36"/>
          <w:lang w:eastAsia="nb-NO"/>
        </w:rPr>
        <w:t>NORME</w:t>
      </w:r>
      <w:r w:rsidR="00A366CF">
        <w:rPr>
          <w:rFonts w:ascii="Lucida Sans Unicode" w:hAnsi="Lucida Sans Unicode" w:cs="Lucida Sans Unicode"/>
          <w:b/>
          <w:bCs/>
          <w:sz w:val="36"/>
          <w:szCs w:val="36"/>
          <w:lang w:eastAsia="nb-NO"/>
        </w:rPr>
        <w:t>-</w:t>
      </w:r>
      <w:r w:rsidR="000848C8">
        <w:rPr>
          <w:rFonts w:ascii="Lucida Sans Unicode" w:hAnsi="Lucida Sans Unicode" w:cs="Lucida Sans Unicode"/>
          <w:b/>
          <w:bCs/>
          <w:sz w:val="36"/>
          <w:szCs w:val="36"/>
          <w:lang w:eastAsia="nb-NO"/>
        </w:rPr>
        <w:t xml:space="preserve">nytt </w:t>
      </w:r>
      <w:proofErr w:type="gramStart"/>
      <w:r w:rsidR="000848C8">
        <w:rPr>
          <w:rFonts w:ascii="Lucida Sans Unicode" w:hAnsi="Lucida Sans Unicode" w:cs="Lucida Sans Unicode"/>
          <w:b/>
          <w:bCs/>
          <w:sz w:val="36"/>
          <w:szCs w:val="36"/>
          <w:lang w:eastAsia="nb-NO"/>
        </w:rPr>
        <w:t>mars</w:t>
      </w:r>
      <w:r w:rsidR="00374FB5">
        <w:rPr>
          <w:rFonts w:ascii="Lucida Sans Unicode" w:hAnsi="Lucida Sans Unicode" w:cs="Lucida Sans Unicode"/>
          <w:b/>
          <w:bCs/>
          <w:sz w:val="36"/>
          <w:szCs w:val="36"/>
          <w:lang w:eastAsia="nb-NO"/>
        </w:rPr>
        <w:t xml:space="preserve"> </w:t>
      </w:r>
      <w:r w:rsidR="004D4519">
        <w:rPr>
          <w:rFonts w:ascii="Lucida Sans Unicode" w:hAnsi="Lucida Sans Unicode" w:cs="Lucida Sans Unicode"/>
          <w:b/>
          <w:bCs/>
          <w:sz w:val="36"/>
          <w:szCs w:val="36"/>
          <w:lang w:eastAsia="nb-NO"/>
        </w:rPr>
        <w:t xml:space="preserve"> 2015</w:t>
      </w:r>
      <w:proofErr w:type="gramEnd"/>
      <w:r w:rsidR="009E6B55">
        <w:rPr>
          <w:rFonts w:ascii="Lucida Sans Unicode" w:hAnsi="Lucida Sans Unicode" w:cs="Lucida Sans Unicode"/>
          <w:b/>
          <w:bCs/>
          <w:sz w:val="36"/>
          <w:szCs w:val="36"/>
          <w:lang w:eastAsia="nb-NO"/>
        </w:rPr>
        <w:t xml:space="preserve">                                </w:t>
      </w:r>
      <w:r w:rsidR="0003797F">
        <w:rPr>
          <w:rFonts w:ascii="Lucida Sans Unicode" w:hAnsi="Lucida Sans Unicode" w:cs="Lucida Sans Unicode"/>
          <w:b/>
          <w:bCs/>
          <w:sz w:val="36"/>
          <w:szCs w:val="36"/>
          <w:lang w:eastAsia="nb-NO"/>
        </w:rPr>
        <w:t xml:space="preserve"> </w:t>
      </w:r>
    </w:p>
    <w:p w:rsidR="00443194" w:rsidRDefault="00D542C2" w:rsidP="00D542C2">
      <w:pPr>
        <w:rPr>
          <w:color w:val="C00000"/>
          <w:u w:val="single"/>
        </w:rPr>
      </w:pPr>
      <w:proofErr w:type="spellStart"/>
      <w:r w:rsidRPr="00733E64">
        <w:rPr>
          <w:color w:val="C00000"/>
          <w:u w:val="single"/>
        </w:rPr>
        <w:t>Ps</w:t>
      </w:r>
      <w:proofErr w:type="spellEnd"/>
      <w:r w:rsidRPr="00733E64">
        <w:rPr>
          <w:color w:val="C00000"/>
          <w:u w:val="single"/>
        </w:rPr>
        <w:t>. Send nyhetsbrevet videre i din sammenheng!</w:t>
      </w:r>
    </w:p>
    <w:p w:rsidR="0003797F" w:rsidRDefault="005A77D5" w:rsidP="00A366CF">
      <w:pPr>
        <w:sectPr w:rsidR="0003797F">
          <w:pgSz w:w="11906" w:h="16838"/>
          <w:pgMar w:top="1417" w:right="1417" w:bottom="1417" w:left="1417" w:header="708" w:footer="708" w:gutter="0"/>
          <w:cols w:space="708"/>
          <w:docGrid w:linePitch="360"/>
        </w:sectPr>
      </w:pPr>
      <w:r>
        <w:t>I dette</w:t>
      </w:r>
      <w:r w:rsidR="00443194">
        <w:t xml:space="preserve"> brevet kan du lese om følgende</w:t>
      </w:r>
      <w:r w:rsidR="00A366CF">
        <w:t>:</w:t>
      </w:r>
      <w:r w:rsidR="00443194">
        <w:t xml:space="preserve"> </w:t>
      </w:r>
    </w:p>
    <w:p w:rsidR="00930966" w:rsidRDefault="00930966" w:rsidP="00930966">
      <w:pPr>
        <w:pStyle w:val="Listeavsnitt"/>
        <w:numPr>
          <w:ilvl w:val="0"/>
          <w:numId w:val="8"/>
        </w:numPr>
      </w:pPr>
      <w:r>
        <w:lastRenderedPageBreak/>
        <w:t xml:space="preserve">Philip </w:t>
      </w:r>
      <w:proofErr w:type="spellStart"/>
      <w:r>
        <w:t>Jenkins</w:t>
      </w:r>
      <w:proofErr w:type="spellEnd"/>
      <w:r>
        <w:t xml:space="preserve"> til Missiologisk forum 24.3</w:t>
      </w:r>
    </w:p>
    <w:p w:rsidR="0003797F" w:rsidRDefault="00930966" w:rsidP="00A06E83">
      <w:pPr>
        <w:pStyle w:val="Listeavsnitt"/>
        <w:numPr>
          <w:ilvl w:val="0"/>
          <w:numId w:val="8"/>
        </w:numPr>
      </w:pPr>
      <w:r>
        <w:t xml:space="preserve">Rapport fra </w:t>
      </w:r>
      <w:r w:rsidR="00A06E83">
        <w:t>Samling om flerkulturelt ungdomsarbeid</w:t>
      </w:r>
    </w:p>
    <w:p w:rsidR="00930966" w:rsidRDefault="00930966" w:rsidP="00A06E83">
      <w:pPr>
        <w:pStyle w:val="Listeavsnitt"/>
        <w:numPr>
          <w:ilvl w:val="0"/>
          <w:numId w:val="8"/>
        </w:numPr>
      </w:pPr>
      <w:r>
        <w:t>Jon Steinars greie.</w:t>
      </w:r>
    </w:p>
    <w:p w:rsidR="00930966" w:rsidRDefault="00930966" w:rsidP="00A06E83">
      <w:pPr>
        <w:pStyle w:val="Listeavsnitt"/>
        <w:numPr>
          <w:ilvl w:val="0"/>
          <w:numId w:val="8"/>
        </w:numPr>
      </w:pPr>
      <w:proofErr w:type="spellStart"/>
      <w:r>
        <w:t>Reicheldt</w:t>
      </w:r>
      <w:proofErr w:type="spellEnd"/>
      <w:r>
        <w:t>-dagene</w:t>
      </w:r>
    </w:p>
    <w:p w:rsidR="00E87DC2" w:rsidRDefault="00E87DC2" w:rsidP="00A06E83">
      <w:pPr>
        <w:pStyle w:val="Listeavsnitt"/>
        <w:numPr>
          <w:ilvl w:val="0"/>
          <w:numId w:val="8"/>
        </w:numPr>
      </w:pPr>
      <w:r>
        <w:t>Klimapilegrim 2015</w:t>
      </w:r>
    </w:p>
    <w:p w:rsidR="00C3284C" w:rsidRDefault="00C3284C" w:rsidP="00A06E83">
      <w:pPr>
        <w:pStyle w:val="Listeavsnitt"/>
        <w:numPr>
          <w:ilvl w:val="0"/>
          <w:numId w:val="8"/>
        </w:numPr>
      </w:pPr>
      <w:r>
        <w:lastRenderedPageBreak/>
        <w:t xml:space="preserve">Menigheter og sosiale medier. </w:t>
      </w:r>
    </w:p>
    <w:p w:rsidR="00E87DC2" w:rsidRDefault="00E87DC2" w:rsidP="00A06E83">
      <w:pPr>
        <w:pStyle w:val="Listeavsnitt"/>
        <w:numPr>
          <w:ilvl w:val="0"/>
          <w:numId w:val="8"/>
        </w:numPr>
      </w:pPr>
      <w:r>
        <w:t>FBB sommerstevne</w:t>
      </w:r>
    </w:p>
    <w:p w:rsidR="00E87DC2" w:rsidRDefault="00E87DC2" w:rsidP="00A06E83">
      <w:pPr>
        <w:pStyle w:val="Listeavsnitt"/>
        <w:numPr>
          <w:ilvl w:val="0"/>
          <w:numId w:val="8"/>
        </w:numPr>
      </w:pPr>
      <w:r>
        <w:t>Europas krise, kirkens mulighet?</w:t>
      </w:r>
    </w:p>
    <w:p w:rsidR="00A06E83" w:rsidRDefault="00A06E83" w:rsidP="00FC7614">
      <w:pPr>
        <w:pStyle w:val="Listeavsnitt"/>
      </w:pPr>
    </w:p>
    <w:p w:rsidR="00930966" w:rsidRDefault="00930966" w:rsidP="00FC7614">
      <w:pPr>
        <w:pStyle w:val="Listeavsnitt"/>
        <w:sectPr w:rsidR="00930966" w:rsidSect="0003797F">
          <w:type w:val="continuous"/>
          <w:pgSz w:w="11906" w:h="16838"/>
          <w:pgMar w:top="1417" w:right="1417" w:bottom="1417" w:left="1417" w:header="708" w:footer="708" w:gutter="0"/>
          <w:cols w:num="2" w:space="708"/>
          <w:docGrid w:linePitch="360"/>
        </w:sectPr>
      </w:pPr>
    </w:p>
    <w:p w:rsidR="00A60967" w:rsidRDefault="00E87DC2" w:rsidP="00A60967">
      <w:pPr>
        <w:pStyle w:val="Overskrift1"/>
      </w:pPr>
      <w:r>
        <w:lastRenderedPageBreak/>
        <w:t xml:space="preserve">Siste sjanse for Philip </w:t>
      </w:r>
      <w:proofErr w:type="spellStart"/>
      <w:proofErr w:type="gramStart"/>
      <w:r>
        <w:t>Jenkins</w:t>
      </w:r>
      <w:proofErr w:type="spellEnd"/>
      <w:r>
        <w:t xml:space="preserve"> </w:t>
      </w:r>
      <w:r w:rsidR="00A60967">
        <w:t xml:space="preserve"> 24.3</w:t>
      </w:r>
      <w:proofErr w:type="gramEnd"/>
      <w:r w:rsidR="00A60967">
        <w:t>!</w:t>
      </w:r>
    </w:p>
    <w:p w:rsidR="00F876D7" w:rsidRPr="006256D1" w:rsidRDefault="00F876D7" w:rsidP="00F876D7">
      <w:pPr>
        <w:pStyle w:val="NormalWeb"/>
        <w:shd w:val="clear" w:color="auto" w:fill="FFFFFF"/>
        <w:spacing w:line="302" w:lineRule="atLeast"/>
        <w:rPr>
          <w:rFonts w:asciiTheme="minorHAnsi" w:hAnsiTheme="minorHAnsi"/>
          <w:color w:val="000000"/>
          <w:sz w:val="22"/>
          <w:szCs w:val="22"/>
        </w:rPr>
      </w:pPr>
      <w:r>
        <w:rPr>
          <w:noProof/>
        </w:rPr>
        <w:drawing>
          <wp:anchor distT="0" distB="0" distL="114300" distR="114300" simplePos="0" relativeHeight="251664384" behindDoc="1" locked="0" layoutInCell="1" allowOverlap="1" wp14:anchorId="1FECC70E" wp14:editId="599D2E30">
            <wp:simplePos x="0" y="0"/>
            <wp:positionH relativeFrom="column">
              <wp:posOffset>5103495</wp:posOffset>
            </wp:positionH>
            <wp:positionV relativeFrom="paragraph">
              <wp:posOffset>264795</wp:posOffset>
            </wp:positionV>
            <wp:extent cx="1103630" cy="1488440"/>
            <wp:effectExtent l="0" t="0" r="1270" b="0"/>
            <wp:wrapTight wrapText="bothSides">
              <wp:wrapPolygon edited="0">
                <wp:start x="0" y="0"/>
                <wp:lineTo x="0" y="21287"/>
                <wp:lineTo x="21252" y="21287"/>
                <wp:lineTo x="21252" y="0"/>
                <wp:lineTo x="0" y="0"/>
              </wp:wrapPolygon>
            </wp:wrapTight>
            <wp:docPr id="5" name="Bilde 5" descr="http://www.baylorisr.org/wp-content/uploads/Jenkins_new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lorisr.org/wp-content/uploads/Jenkins_new_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363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966" w:rsidRPr="0032799F">
        <w:rPr>
          <w:rFonts w:asciiTheme="minorHAnsi" w:hAnsiTheme="minorHAnsi"/>
          <w:color w:val="000000"/>
          <w:sz w:val="22"/>
          <w:szCs w:val="22"/>
        </w:rPr>
        <w:t xml:space="preserve">Philip </w:t>
      </w:r>
      <w:proofErr w:type="spellStart"/>
      <w:r w:rsidR="00930966" w:rsidRPr="0032799F">
        <w:rPr>
          <w:rFonts w:asciiTheme="minorHAnsi" w:hAnsiTheme="minorHAnsi"/>
          <w:color w:val="000000"/>
          <w:sz w:val="22"/>
          <w:szCs w:val="22"/>
        </w:rPr>
        <w:t>Jenkins</w:t>
      </w:r>
      <w:proofErr w:type="spellEnd"/>
      <w:r w:rsidR="00930966" w:rsidRPr="0032799F">
        <w:rPr>
          <w:rFonts w:asciiTheme="minorHAnsi" w:hAnsiTheme="minorHAnsi"/>
          <w:color w:val="000000"/>
          <w:sz w:val="22"/>
          <w:szCs w:val="22"/>
        </w:rPr>
        <w:t xml:space="preserve"> kommer, </w:t>
      </w:r>
      <w:r w:rsidR="0032799F" w:rsidRPr="0032799F">
        <w:rPr>
          <w:rFonts w:asciiTheme="minorHAnsi" w:hAnsiTheme="minorHAnsi"/>
          <w:color w:val="000000"/>
          <w:sz w:val="22"/>
          <w:szCs w:val="22"/>
        </w:rPr>
        <w:t xml:space="preserve">det bør flere med han gjøre, fordi det er sjeldent at man har mulighet til å høre slike karer </w:t>
      </w:r>
      <w:proofErr w:type="spellStart"/>
      <w:r w:rsidR="0032799F" w:rsidRPr="0032799F">
        <w:rPr>
          <w:rFonts w:asciiTheme="minorHAnsi" w:hAnsiTheme="minorHAnsi"/>
          <w:color w:val="000000"/>
          <w:sz w:val="22"/>
          <w:szCs w:val="22"/>
        </w:rPr>
        <w:t>laiv</w:t>
      </w:r>
      <w:proofErr w:type="spellEnd"/>
      <w:r w:rsidR="0032799F" w:rsidRPr="0032799F">
        <w:rPr>
          <w:rFonts w:asciiTheme="minorHAnsi" w:hAnsiTheme="minorHAnsi"/>
          <w:color w:val="000000"/>
          <w:sz w:val="22"/>
          <w:szCs w:val="22"/>
        </w:rPr>
        <w:t xml:space="preserve"> i Norge. Hvis du vil høre en av verdens største autoriteter forelese om utviklingstrender i den globale kristendommen og fremtidens kristendom i Europa, </w:t>
      </w:r>
      <w:r w:rsidR="0032799F" w:rsidRPr="00E87DC2">
        <w:rPr>
          <w:rFonts w:asciiTheme="minorHAnsi" w:hAnsiTheme="minorHAnsi"/>
          <w:color w:val="FF0000"/>
          <w:sz w:val="22"/>
          <w:szCs w:val="22"/>
        </w:rPr>
        <w:t>så meld deg på innen 18 mars</w:t>
      </w:r>
      <w:r w:rsidR="0032799F">
        <w:rPr>
          <w:rFonts w:asciiTheme="minorHAnsi" w:hAnsiTheme="minorHAnsi"/>
          <w:color w:val="000000"/>
          <w:sz w:val="22"/>
          <w:szCs w:val="22"/>
        </w:rPr>
        <w:t>!</w:t>
      </w:r>
      <w:r w:rsidR="0032799F" w:rsidRPr="006256D1">
        <w:rPr>
          <w:rFonts w:asciiTheme="minorHAnsi" w:hAnsiTheme="minorHAnsi"/>
          <w:color w:val="000000"/>
          <w:sz w:val="22"/>
          <w:szCs w:val="22"/>
        </w:rPr>
        <w:t xml:space="preserve"> </w:t>
      </w:r>
      <w:r w:rsidRPr="006256D1">
        <w:rPr>
          <w:rFonts w:asciiTheme="minorHAnsi" w:hAnsiTheme="minorHAnsi"/>
          <w:color w:val="000000"/>
          <w:sz w:val="22"/>
          <w:szCs w:val="22"/>
        </w:rPr>
        <w:t xml:space="preserve">Han vil holde to forelesninger om temaene </w:t>
      </w:r>
    </w:p>
    <w:p w:rsidR="00F876D7" w:rsidRDefault="00037742" w:rsidP="00F876D7">
      <w:pPr>
        <w:pStyle w:val="NormalWeb"/>
        <w:numPr>
          <w:ilvl w:val="0"/>
          <w:numId w:val="10"/>
        </w:numPr>
        <w:shd w:val="clear" w:color="auto" w:fill="FFFFFF"/>
        <w:spacing w:line="302" w:lineRule="atLeast"/>
        <w:rPr>
          <w:rFonts w:asciiTheme="minorHAnsi" w:hAnsiTheme="minorHAnsi"/>
          <w:color w:val="000000"/>
          <w:sz w:val="22"/>
          <w:szCs w:val="22"/>
          <w:lang w:val="en-US"/>
        </w:rPr>
      </w:pPr>
      <w:r w:rsidRPr="00AA5F06">
        <w:rPr>
          <w:rStyle w:val="Sterk"/>
          <w:rFonts w:asciiTheme="minorHAnsi" w:hAnsiTheme="minorHAnsi"/>
          <w:color w:val="000000"/>
          <w:sz w:val="22"/>
          <w:szCs w:val="22"/>
          <w:lang w:val="en-US"/>
        </w:rPr>
        <w:t>The present and future world Christianity</w:t>
      </w:r>
      <w:r w:rsidRPr="00AA5F06">
        <w:rPr>
          <w:rFonts w:asciiTheme="minorHAnsi" w:hAnsiTheme="minorHAnsi"/>
          <w:color w:val="000000"/>
          <w:sz w:val="22"/>
          <w:szCs w:val="22"/>
          <w:lang w:val="en-US"/>
        </w:rPr>
        <w:t> </w:t>
      </w:r>
    </w:p>
    <w:p w:rsidR="00F876D7" w:rsidRPr="00F876D7" w:rsidRDefault="00F876D7" w:rsidP="00F876D7">
      <w:pPr>
        <w:pStyle w:val="NormalWeb"/>
        <w:numPr>
          <w:ilvl w:val="0"/>
          <w:numId w:val="10"/>
        </w:numPr>
        <w:shd w:val="clear" w:color="auto" w:fill="FFFFFF"/>
        <w:spacing w:line="302" w:lineRule="atLeast"/>
        <w:rPr>
          <w:rFonts w:asciiTheme="minorHAnsi" w:hAnsiTheme="minorHAnsi"/>
          <w:color w:val="000000"/>
          <w:sz w:val="22"/>
          <w:szCs w:val="22"/>
          <w:lang w:val="en-US"/>
        </w:rPr>
      </w:pPr>
      <w:r w:rsidRPr="001256C5">
        <w:rPr>
          <w:rStyle w:val="Sterk"/>
          <w:rFonts w:asciiTheme="minorHAnsi" w:hAnsiTheme="minorHAnsi"/>
          <w:color w:val="000000"/>
          <w:sz w:val="22"/>
          <w:szCs w:val="22"/>
          <w:lang w:val="en-US"/>
        </w:rPr>
        <w:t>The future of Christianity in Europe</w:t>
      </w:r>
      <w:r w:rsidRPr="001256C5">
        <w:rPr>
          <w:rFonts w:asciiTheme="minorHAnsi" w:hAnsiTheme="minorHAnsi"/>
          <w:color w:val="000000"/>
          <w:sz w:val="22"/>
          <w:szCs w:val="22"/>
          <w:lang w:val="en-US"/>
        </w:rPr>
        <w:t> </w:t>
      </w:r>
    </w:p>
    <w:p w:rsidR="00F876D7" w:rsidRDefault="00BD0C79" w:rsidP="00095142">
      <w:pPr>
        <w:pStyle w:val="NormalWeb"/>
        <w:shd w:val="clear" w:color="auto" w:fill="FFFFFF"/>
        <w:spacing w:before="0" w:beforeAutospacing="0" w:after="0" w:afterAutospacing="0" w:line="302" w:lineRule="atLeast"/>
        <w:rPr>
          <w:rFonts w:asciiTheme="minorHAnsi" w:hAnsiTheme="minorHAnsi"/>
          <w:color w:val="000000"/>
          <w:sz w:val="22"/>
          <w:szCs w:val="22"/>
        </w:rPr>
      </w:pPr>
      <w:r w:rsidRPr="00BD0C79">
        <w:rPr>
          <w:rFonts w:asciiTheme="minorHAnsi" w:hAnsiTheme="minorHAnsi"/>
          <w:color w:val="000000"/>
          <w:sz w:val="22"/>
          <w:szCs w:val="22"/>
        </w:rPr>
        <w:t xml:space="preserve">John </w:t>
      </w:r>
      <w:proofErr w:type="spellStart"/>
      <w:r w:rsidRPr="00BD0C79">
        <w:rPr>
          <w:rFonts w:asciiTheme="minorHAnsi" w:hAnsiTheme="minorHAnsi"/>
          <w:color w:val="000000"/>
          <w:sz w:val="22"/>
          <w:szCs w:val="22"/>
        </w:rPr>
        <w:t>Kaufmann</w:t>
      </w:r>
      <w:proofErr w:type="spellEnd"/>
      <w:r w:rsidRPr="00BD0C79">
        <w:rPr>
          <w:rFonts w:asciiTheme="minorHAnsi" w:hAnsiTheme="minorHAnsi"/>
          <w:color w:val="000000"/>
          <w:sz w:val="22"/>
          <w:szCs w:val="22"/>
        </w:rPr>
        <w:t xml:space="preserve"> og To</w:t>
      </w:r>
      <w:r>
        <w:rPr>
          <w:rFonts w:asciiTheme="minorHAnsi" w:hAnsiTheme="minorHAnsi"/>
          <w:color w:val="000000"/>
          <w:sz w:val="22"/>
          <w:szCs w:val="22"/>
        </w:rPr>
        <w:t xml:space="preserve">rmod </w:t>
      </w:r>
      <w:proofErr w:type="spellStart"/>
      <w:r>
        <w:rPr>
          <w:rFonts w:asciiTheme="minorHAnsi" w:hAnsiTheme="minorHAnsi"/>
          <w:color w:val="000000"/>
          <w:sz w:val="22"/>
          <w:szCs w:val="22"/>
        </w:rPr>
        <w:t>Engelsviken</w:t>
      </w:r>
      <w:proofErr w:type="spellEnd"/>
      <w:r>
        <w:rPr>
          <w:rFonts w:asciiTheme="minorHAnsi" w:hAnsiTheme="minorHAnsi"/>
          <w:color w:val="000000"/>
          <w:sz w:val="22"/>
          <w:szCs w:val="22"/>
        </w:rPr>
        <w:t xml:space="preserve"> re</w:t>
      </w:r>
      <w:r w:rsidRPr="00BD0C79">
        <w:rPr>
          <w:rFonts w:asciiTheme="minorHAnsi" w:hAnsiTheme="minorHAnsi"/>
          <w:color w:val="000000"/>
          <w:sz w:val="22"/>
          <w:szCs w:val="22"/>
        </w:rPr>
        <w:t>s</w:t>
      </w:r>
      <w:r>
        <w:rPr>
          <w:rFonts w:asciiTheme="minorHAnsi" w:hAnsiTheme="minorHAnsi"/>
          <w:color w:val="000000"/>
          <w:sz w:val="22"/>
          <w:szCs w:val="22"/>
        </w:rPr>
        <w:t>p</w:t>
      </w:r>
      <w:r w:rsidRPr="00BD0C79">
        <w:rPr>
          <w:rFonts w:asciiTheme="minorHAnsi" w:hAnsiTheme="minorHAnsi"/>
          <w:color w:val="000000"/>
          <w:sz w:val="22"/>
          <w:szCs w:val="22"/>
        </w:rPr>
        <w:t xml:space="preserve">onderer på første forelesning og </w:t>
      </w:r>
      <w:r>
        <w:rPr>
          <w:rFonts w:asciiTheme="minorHAnsi" w:hAnsiTheme="minorHAnsi"/>
          <w:color w:val="000000"/>
          <w:sz w:val="22"/>
          <w:szCs w:val="22"/>
        </w:rPr>
        <w:t>Jan Olav Henriksen og Ruth Skree på den andre.</w:t>
      </w:r>
    </w:p>
    <w:p w:rsidR="00BD0C79" w:rsidRPr="00BD0C79" w:rsidRDefault="00BD0C79" w:rsidP="00095142">
      <w:pPr>
        <w:pStyle w:val="NormalWeb"/>
        <w:shd w:val="clear" w:color="auto" w:fill="FFFFFF"/>
        <w:spacing w:before="0" w:beforeAutospacing="0" w:after="0" w:afterAutospacing="0" w:line="302" w:lineRule="atLeast"/>
        <w:rPr>
          <w:rFonts w:asciiTheme="minorHAnsi" w:hAnsiTheme="minorHAnsi"/>
          <w:color w:val="000000"/>
          <w:sz w:val="22"/>
          <w:szCs w:val="22"/>
        </w:rPr>
      </w:pPr>
    </w:p>
    <w:p w:rsidR="00F876D7" w:rsidRDefault="00F876D7" w:rsidP="00F876D7">
      <w:pPr>
        <w:spacing w:after="0"/>
        <w:rPr>
          <w:color w:val="000000"/>
        </w:rPr>
      </w:pPr>
      <w:r w:rsidRPr="00BD0C79">
        <w:rPr>
          <w:color w:val="000000"/>
        </w:rPr>
        <w:t>Sted</w:t>
      </w:r>
      <w:r w:rsidR="00FF0570">
        <w:rPr>
          <w:color w:val="000000"/>
        </w:rPr>
        <w:t>: Det teologiske m</w:t>
      </w:r>
      <w:r w:rsidR="00095142" w:rsidRPr="00BD0C79">
        <w:rPr>
          <w:color w:val="000000"/>
        </w:rPr>
        <w:t>enig</w:t>
      </w:r>
      <w:r w:rsidRPr="00BD0C79">
        <w:rPr>
          <w:color w:val="000000"/>
        </w:rPr>
        <w:t>hetsfakultetet, auditorium 1</w:t>
      </w:r>
      <w:r w:rsidRPr="00BD0C79">
        <w:rPr>
          <w:color w:val="000000"/>
        </w:rPr>
        <w:br/>
        <w:t>Tid</w:t>
      </w:r>
      <w:r w:rsidR="00095142" w:rsidRPr="00BD0C79">
        <w:rPr>
          <w:color w:val="000000"/>
        </w:rPr>
        <w:t xml:space="preserve">: 24. </w:t>
      </w:r>
      <w:r w:rsidR="00FF0570" w:rsidRPr="00FF0570">
        <w:rPr>
          <w:color w:val="000000"/>
        </w:rPr>
        <w:t>m</w:t>
      </w:r>
      <w:r w:rsidR="00FF0570">
        <w:rPr>
          <w:color w:val="000000"/>
        </w:rPr>
        <w:t>ars kl.</w:t>
      </w:r>
      <w:r w:rsidR="00095142" w:rsidRPr="001256C5">
        <w:rPr>
          <w:color w:val="000000"/>
        </w:rPr>
        <w:t xml:space="preserve"> 9-14.30.</w:t>
      </w:r>
    </w:p>
    <w:p w:rsidR="00FD2863" w:rsidRDefault="00FD2863" w:rsidP="00F876D7">
      <w:pPr>
        <w:spacing w:after="0"/>
        <w:rPr>
          <w:color w:val="000000"/>
        </w:rPr>
      </w:pPr>
      <w:r>
        <w:rPr>
          <w:color w:val="000000"/>
        </w:rPr>
        <w:t xml:space="preserve">Pris: 300 kroner (150 for stud.) Inkluderer kaffe/te og lunsj. </w:t>
      </w:r>
    </w:p>
    <w:p w:rsidR="00FD2863" w:rsidRDefault="00FD2863" w:rsidP="00F876D7">
      <w:pPr>
        <w:spacing w:after="0"/>
        <w:rPr>
          <w:color w:val="000000"/>
        </w:rPr>
      </w:pPr>
      <w:r>
        <w:rPr>
          <w:color w:val="000000"/>
        </w:rPr>
        <w:t xml:space="preserve">Påmelding til </w:t>
      </w:r>
      <w:hyperlink r:id="rId8" w:history="1">
        <w:r w:rsidRPr="00061A7F">
          <w:rPr>
            <w:rStyle w:val="Hyperkobling"/>
          </w:rPr>
          <w:t>post@norme.no</w:t>
        </w:r>
      </w:hyperlink>
      <w:r>
        <w:rPr>
          <w:color w:val="000000"/>
        </w:rPr>
        <w:t xml:space="preserve"> innen </w:t>
      </w:r>
      <w:r w:rsidR="00F876D7">
        <w:rPr>
          <w:color w:val="000000"/>
        </w:rPr>
        <w:t xml:space="preserve">18.mars. Se også info på </w:t>
      </w:r>
      <w:hyperlink r:id="rId9" w:history="1">
        <w:r w:rsidR="0032799F" w:rsidRPr="00AA5B27">
          <w:rPr>
            <w:rStyle w:val="Hyperkobling"/>
          </w:rPr>
          <w:t>www.norme.no</w:t>
        </w:r>
      </w:hyperlink>
      <w:r w:rsidR="0032799F">
        <w:rPr>
          <w:color w:val="000000"/>
        </w:rPr>
        <w:t xml:space="preserve"> eller </w:t>
      </w:r>
      <w:hyperlink r:id="rId10" w:history="1">
        <w:r w:rsidR="0032799F" w:rsidRPr="00AA5B27">
          <w:rPr>
            <w:rStyle w:val="Hyperkobling"/>
          </w:rPr>
          <w:t>www.egede.no</w:t>
        </w:r>
      </w:hyperlink>
      <w:r w:rsidR="0032799F">
        <w:rPr>
          <w:color w:val="000000"/>
        </w:rPr>
        <w:t xml:space="preserve"> </w:t>
      </w:r>
    </w:p>
    <w:p w:rsidR="00660D2D" w:rsidRDefault="00177FC3" w:rsidP="00660D2D">
      <w:pPr>
        <w:pStyle w:val="Overskrift1"/>
      </w:pPr>
      <w:r>
        <w:t>God</w:t>
      </w:r>
      <w:r w:rsidR="00660D2D">
        <w:t xml:space="preserve"> Samling om flerkulturelt ungdomsarbeid</w:t>
      </w:r>
    </w:p>
    <w:p w:rsidR="00660D2D" w:rsidRDefault="00660D2D" w:rsidP="00660D2D">
      <w:r>
        <w:t xml:space="preserve">Onsdag 11. mars var vi </w:t>
      </w:r>
      <w:proofErr w:type="spellStart"/>
      <w:r>
        <w:t>ca</w:t>
      </w:r>
      <w:proofErr w:type="spellEnd"/>
      <w:r>
        <w:t xml:space="preserve"> 60 </w:t>
      </w:r>
      <w:proofErr w:type="spellStart"/>
      <w:r>
        <w:t>stk</w:t>
      </w:r>
      <w:proofErr w:type="spellEnd"/>
      <w:r>
        <w:t xml:space="preserve"> samlet for å diskutere flerkulturelt ungdoms</w:t>
      </w:r>
      <w:r w:rsidR="00177FC3">
        <w:t xml:space="preserve">arbeid i Oslo. Det var ungdomsledere fra migrantmenigheter, </w:t>
      </w:r>
      <w:proofErr w:type="spellStart"/>
      <w:r w:rsidR="00177FC3">
        <w:t>DnK</w:t>
      </w:r>
      <w:proofErr w:type="spellEnd"/>
      <w:r w:rsidR="00177FC3">
        <w:t xml:space="preserve">, </w:t>
      </w:r>
      <w:r w:rsidR="00861B46">
        <w:t xml:space="preserve">ungdomsorganisasjonene og flere frikirker samlet. </w:t>
      </w:r>
    </w:p>
    <w:p w:rsidR="00C3284C" w:rsidRDefault="00861B46" w:rsidP="00C3284C">
      <w:r>
        <w:t>Vi lærte om spesifikke utfordringer flerkulturell kristen ungdom har i sine liv. V</w:t>
      </w:r>
      <w:r w:rsidR="00C3284C">
        <w:t>i delte en virkelighetsbeskrivelse</w:t>
      </w:r>
      <w:r>
        <w:t xml:space="preserve"> hvor det er store behov, men også store muligheter til å nå </w:t>
      </w:r>
      <w:r w:rsidR="00C3284C">
        <w:t>ut til langt flere enn vi gjør i dag. Det trengs mer bevisstgjøring blant ungdomsorganisasjonen</w:t>
      </w:r>
      <w:r w:rsidR="00530E2F">
        <w:t>e</w:t>
      </w:r>
      <w:bookmarkStart w:id="0" w:name="_GoBack"/>
      <w:bookmarkEnd w:id="0"/>
      <w:r w:rsidR="00C3284C">
        <w:t xml:space="preserve"> om denne målgruppen og det trengs mer ungdomsarbeid som kan bli enda flinkere til å ta ungdommenes situasjon på alvor i migrantmenighetene. </w:t>
      </w:r>
    </w:p>
    <w:p w:rsidR="00C3284C" w:rsidRDefault="00C3284C" w:rsidP="00C3284C">
      <w:r>
        <w:t>Samlingen var en god start. Følg med hva som skjer videre på dette området!</w:t>
      </w:r>
    </w:p>
    <w:p w:rsidR="00660D2D" w:rsidRDefault="00660D2D" w:rsidP="00C3284C">
      <w:pPr>
        <w:pStyle w:val="Overskrift1"/>
      </w:pPr>
      <w:proofErr w:type="spellStart"/>
      <w:r>
        <w:lastRenderedPageBreak/>
        <w:t>Reicheltdager</w:t>
      </w:r>
      <w:proofErr w:type="spellEnd"/>
      <w:r>
        <w:t xml:space="preserve"> om </w:t>
      </w:r>
      <w:proofErr w:type="spellStart"/>
      <w:r>
        <w:t>nyåndelighet</w:t>
      </w:r>
      <w:proofErr w:type="spellEnd"/>
      <w:r>
        <w:t xml:space="preserve"> 9.-10. april</w:t>
      </w:r>
    </w:p>
    <w:p w:rsidR="00660D2D" w:rsidRPr="00494E7D" w:rsidRDefault="00660D2D" w:rsidP="00660D2D">
      <w:pPr>
        <w:rPr>
          <w:rFonts w:ascii="Times" w:hAnsi="Times"/>
          <w:sz w:val="20"/>
          <w:szCs w:val="20"/>
          <w:lang w:eastAsia="nb-NO"/>
        </w:rPr>
      </w:pPr>
      <w:proofErr w:type="spellStart"/>
      <w:r>
        <w:rPr>
          <w:rFonts w:ascii="Calibri" w:hAnsi="Calibri"/>
          <w:lang w:eastAsia="nb-NO"/>
        </w:rPr>
        <w:t>Reicheltdagene</w:t>
      </w:r>
      <w:proofErr w:type="spellEnd"/>
      <w:r>
        <w:rPr>
          <w:rFonts w:ascii="Calibri" w:hAnsi="Calibri"/>
          <w:lang w:eastAsia="nb-NO"/>
        </w:rPr>
        <w:t xml:space="preserve"> </w:t>
      </w:r>
      <w:r w:rsidRPr="00494E7D">
        <w:rPr>
          <w:rFonts w:ascii="Calibri" w:hAnsi="Calibri"/>
          <w:lang w:eastAsia="nb-NO"/>
        </w:rPr>
        <w:t xml:space="preserve">arrangeres på Misjonshøgskolen 9.-10. april 2015 i samarbeid med Areopagos. Årets program har </w:t>
      </w:r>
      <w:proofErr w:type="spellStart"/>
      <w:r w:rsidRPr="00494E7D">
        <w:rPr>
          <w:rFonts w:ascii="Calibri" w:hAnsi="Calibri"/>
          <w:lang w:eastAsia="nb-NO"/>
        </w:rPr>
        <w:t>Nyåndelighet</w:t>
      </w:r>
      <w:proofErr w:type="spellEnd"/>
      <w:r w:rsidRPr="00494E7D">
        <w:rPr>
          <w:rFonts w:ascii="Calibri" w:hAnsi="Calibri"/>
          <w:lang w:eastAsia="nb-NO"/>
        </w:rPr>
        <w:t xml:space="preserve"> som hovedtema og aktualiseres av emner som “varme hender” og “kontakt med de døde” som vekker stor oppmerksomhet i media og offentlige samtaler. </w:t>
      </w:r>
    </w:p>
    <w:p w:rsidR="00660D2D" w:rsidRPr="00494E7D" w:rsidRDefault="00660D2D" w:rsidP="00660D2D">
      <w:pPr>
        <w:rPr>
          <w:rFonts w:ascii="Times" w:hAnsi="Times"/>
          <w:sz w:val="20"/>
          <w:szCs w:val="20"/>
          <w:lang w:eastAsia="nb-NO"/>
        </w:rPr>
      </w:pPr>
      <w:r w:rsidRPr="00494E7D">
        <w:rPr>
          <w:rFonts w:ascii="Calibri" w:hAnsi="Calibri"/>
          <w:lang w:eastAsia="nb-NO"/>
        </w:rPr>
        <w:t xml:space="preserve">De tre </w:t>
      </w:r>
      <w:proofErr w:type="spellStart"/>
      <w:r w:rsidRPr="00494E7D">
        <w:rPr>
          <w:rFonts w:ascii="Calibri" w:hAnsi="Calibri"/>
          <w:lang w:eastAsia="nb-NO"/>
        </w:rPr>
        <w:t>hovedinnlederne</w:t>
      </w:r>
      <w:proofErr w:type="spellEnd"/>
      <w:r w:rsidRPr="00494E7D">
        <w:rPr>
          <w:rFonts w:ascii="Calibri" w:hAnsi="Calibri"/>
          <w:lang w:eastAsia="nb-NO"/>
        </w:rPr>
        <w:t xml:space="preserve"> og deres emner er:</w:t>
      </w:r>
    </w:p>
    <w:p w:rsidR="00660D2D" w:rsidRPr="00494E7D" w:rsidRDefault="00660D2D" w:rsidP="00660D2D">
      <w:pPr>
        <w:rPr>
          <w:rFonts w:ascii="Times" w:hAnsi="Times"/>
          <w:sz w:val="20"/>
          <w:szCs w:val="20"/>
          <w:lang w:eastAsia="nb-NO"/>
        </w:rPr>
      </w:pPr>
      <w:r w:rsidRPr="00494E7D">
        <w:rPr>
          <w:rFonts w:ascii="Calibri" w:hAnsi="Calibri"/>
          <w:lang w:eastAsia="nb-NO"/>
        </w:rPr>
        <w:t xml:space="preserve">Torsdag 9.: </w:t>
      </w:r>
      <w:proofErr w:type="spellStart"/>
      <w:r w:rsidRPr="00494E7D">
        <w:rPr>
          <w:rFonts w:ascii="Calibri" w:hAnsi="Calibri"/>
          <w:lang w:eastAsia="nb-NO"/>
        </w:rPr>
        <w:t>Reicheltforelesningen</w:t>
      </w:r>
      <w:proofErr w:type="spellEnd"/>
      <w:r w:rsidRPr="00494E7D">
        <w:rPr>
          <w:rFonts w:ascii="Calibri" w:hAnsi="Calibri"/>
          <w:lang w:eastAsia="nb-NO"/>
        </w:rPr>
        <w:t xml:space="preserve"> ved professor Jan-Olav Henriksen (MF): Ekstraordinære erfaringer som utfordring for tro og teologi.</w:t>
      </w:r>
    </w:p>
    <w:p w:rsidR="00660D2D" w:rsidRPr="00494E7D" w:rsidRDefault="00660D2D" w:rsidP="00660D2D">
      <w:pPr>
        <w:rPr>
          <w:rFonts w:ascii="Times" w:hAnsi="Times"/>
          <w:sz w:val="20"/>
          <w:szCs w:val="20"/>
          <w:lang w:eastAsia="nb-NO"/>
        </w:rPr>
      </w:pPr>
      <w:r w:rsidRPr="00494E7D">
        <w:rPr>
          <w:rFonts w:ascii="Calibri" w:hAnsi="Calibri"/>
          <w:lang w:eastAsia="nb-NO"/>
        </w:rPr>
        <w:t>Fredag 10.: Førsteamanuensis Anne Austad (Diakonhjemmet): Kontakt med døde - erfaringer, forståelse, betydning.</w:t>
      </w:r>
    </w:p>
    <w:p w:rsidR="00660D2D" w:rsidRDefault="00660D2D" w:rsidP="00660D2D">
      <w:pPr>
        <w:rPr>
          <w:rFonts w:ascii="Calibri" w:hAnsi="Calibri"/>
          <w:lang w:eastAsia="nb-NO"/>
        </w:rPr>
      </w:pPr>
      <w:r w:rsidRPr="00494E7D">
        <w:rPr>
          <w:rFonts w:ascii="Calibri" w:hAnsi="Calibri"/>
          <w:lang w:eastAsia="nb-NO"/>
        </w:rPr>
        <w:t xml:space="preserve">Fredag 10.: Sokneprest Yngve J. Sagedal (Domkirken, Tønsberg): Prester i møte med </w:t>
      </w:r>
      <w:proofErr w:type="spellStart"/>
      <w:r w:rsidRPr="00494E7D">
        <w:rPr>
          <w:rFonts w:ascii="Calibri" w:hAnsi="Calibri"/>
          <w:lang w:eastAsia="nb-NO"/>
        </w:rPr>
        <w:t>nyåndelige</w:t>
      </w:r>
      <w:proofErr w:type="spellEnd"/>
      <w:r w:rsidRPr="00494E7D">
        <w:rPr>
          <w:rFonts w:ascii="Calibri" w:hAnsi="Calibri"/>
          <w:lang w:eastAsia="nb-NO"/>
        </w:rPr>
        <w:t xml:space="preserve"> fenomener</w:t>
      </w:r>
    </w:p>
    <w:p w:rsidR="00660D2D" w:rsidRDefault="00660D2D" w:rsidP="00660D2D">
      <w:pPr>
        <w:rPr>
          <w:rFonts w:ascii="Calibri" w:hAnsi="Calibri"/>
          <w:lang w:eastAsia="nb-NO"/>
        </w:rPr>
      </w:pPr>
      <w:r>
        <w:rPr>
          <w:rFonts w:ascii="Calibri" w:hAnsi="Calibri"/>
          <w:lang w:eastAsia="nb-NO"/>
        </w:rPr>
        <w:t xml:space="preserve">Se vedlegg eller </w:t>
      </w:r>
      <w:hyperlink r:id="rId11" w:history="1">
        <w:r w:rsidRPr="00AF69FF">
          <w:rPr>
            <w:rStyle w:val="Hyperkobling"/>
            <w:rFonts w:ascii="Calibri" w:hAnsi="Calibri"/>
            <w:lang w:eastAsia="nb-NO"/>
          </w:rPr>
          <w:t>www.mhs.no</w:t>
        </w:r>
      </w:hyperlink>
      <w:r>
        <w:rPr>
          <w:rFonts w:ascii="Calibri" w:hAnsi="Calibri"/>
          <w:lang w:eastAsia="nb-NO"/>
        </w:rPr>
        <w:t xml:space="preserve"> eller </w:t>
      </w:r>
      <w:hyperlink r:id="rId12" w:history="1">
        <w:r w:rsidRPr="00AF69FF">
          <w:rPr>
            <w:rStyle w:val="Hyperkobling"/>
            <w:rFonts w:ascii="Calibri" w:hAnsi="Calibri"/>
            <w:lang w:eastAsia="nb-NO"/>
          </w:rPr>
          <w:t>www.areopagos.no</w:t>
        </w:r>
      </w:hyperlink>
      <w:r>
        <w:rPr>
          <w:rFonts w:ascii="Calibri" w:hAnsi="Calibri"/>
          <w:lang w:eastAsia="nb-NO"/>
        </w:rPr>
        <w:t xml:space="preserve"> for mer informasjon. </w:t>
      </w:r>
    </w:p>
    <w:p w:rsidR="00660D2D" w:rsidRDefault="00660D2D" w:rsidP="00660D2D">
      <w:pPr>
        <w:pStyle w:val="Overskrift1"/>
        <w:rPr>
          <w:lang w:eastAsia="nb-NO"/>
        </w:rPr>
      </w:pPr>
      <w:r>
        <w:rPr>
          <w:lang w:eastAsia="nb-NO"/>
        </w:rPr>
        <w:t>Klimapilegrim til deres sommerstevne?</w:t>
      </w:r>
    </w:p>
    <w:p w:rsidR="00660D2D" w:rsidRPr="00337D7C" w:rsidRDefault="00660D2D" w:rsidP="00660D2D">
      <w:pPr>
        <w:rPr>
          <w:rFonts w:ascii="Calibri" w:hAnsi="Calibri"/>
        </w:rPr>
      </w:pPr>
      <w:r>
        <w:rPr>
          <w:rFonts w:ascii="Calibri" w:hAnsi="Calibri"/>
        </w:rPr>
        <w:t> </w:t>
      </w:r>
      <w:r w:rsidRPr="00337D7C">
        <w:rPr>
          <w:rFonts w:ascii="Calibri" w:hAnsi="Calibri"/>
        </w:rPr>
        <w:t>I somme</w:t>
      </w:r>
      <w:r>
        <w:rPr>
          <w:rFonts w:ascii="Calibri" w:hAnsi="Calibri"/>
        </w:rPr>
        <w:t xml:space="preserve">r markeres Klimapilegrim 2015 over </w:t>
      </w:r>
      <w:r w:rsidRPr="00337D7C">
        <w:rPr>
          <w:rFonts w:ascii="Calibri" w:hAnsi="Calibri"/>
        </w:rPr>
        <w:t>hele Norge.</w:t>
      </w:r>
      <w:r>
        <w:rPr>
          <w:rFonts w:ascii="Calibri" w:hAnsi="Calibri"/>
          <w:b/>
        </w:rPr>
        <w:t xml:space="preserve"> </w:t>
      </w:r>
      <w:r>
        <w:rPr>
          <w:rFonts w:ascii="Calibri" w:hAnsi="Calibri"/>
        </w:rPr>
        <w:t xml:space="preserve">Klimaendringene gjelder oss alle, men det </w:t>
      </w:r>
      <w:proofErr w:type="gramStart"/>
      <w:r>
        <w:rPr>
          <w:rFonts w:ascii="Calibri" w:hAnsi="Calibri"/>
        </w:rPr>
        <w:t>er  de</w:t>
      </w:r>
      <w:proofErr w:type="gramEnd"/>
      <w:r>
        <w:rPr>
          <w:rFonts w:ascii="Calibri" w:hAnsi="Calibri"/>
        </w:rPr>
        <w:t xml:space="preserve"> som har bidratt minst som ofte rammes hardest av dem. Klimapilegrim 2015 oppfordrer oss til å gjøre noe aktivt sammen med kirker over hele verden denne sommeren. </w:t>
      </w:r>
    </w:p>
    <w:p w:rsidR="00660D2D" w:rsidRDefault="00660D2D" w:rsidP="00660D2D">
      <w:r>
        <w:rPr>
          <w:rFonts w:ascii="Calibri" w:hAnsi="Calibri"/>
        </w:rPr>
        <w:t xml:space="preserve">NORME, </w:t>
      </w:r>
      <w:proofErr w:type="spellStart"/>
      <w:r>
        <w:rPr>
          <w:rFonts w:ascii="Calibri" w:hAnsi="Calibri"/>
        </w:rPr>
        <w:t>Digni</w:t>
      </w:r>
      <w:proofErr w:type="spellEnd"/>
      <w:r>
        <w:rPr>
          <w:rFonts w:ascii="Calibri" w:hAnsi="Calibri"/>
        </w:rPr>
        <w:t xml:space="preserve"> og Norges Kristne Råd utfordrer deg og din organisasjon til å inkludere Klimapilegrim i deres sommerstevne denne sommeren. Det utarbeides materiell med klima i fokus som kan brukes til pilegrimsvandringer eller større arrangementer. Dette ettersendes til dere når ferdig materiell foreligger i slutten av februar. Det gjøres også tilgjengelig på </w:t>
      </w:r>
      <w:hyperlink r:id="rId13" w:tgtFrame="_blank" w:history="1">
        <w:proofErr w:type="gramStart"/>
        <w:r>
          <w:rPr>
            <w:rStyle w:val="Hyperkobling"/>
            <w:rFonts w:ascii="Calibri" w:hAnsi="Calibri"/>
          </w:rPr>
          <w:t>www.klimapilegrim.no</w:t>
        </w:r>
      </w:hyperlink>
      <w:r>
        <w:rPr>
          <w:rFonts w:ascii="Calibri" w:hAnsi="Calibri"/>
        </w:rPr>
        <w:t xml:space="preserve">  til</w:t>
      </w:r>
      <w:proofErr w:type="gramEnd"/>
      <w:r>
        <w:rPr>
          <w:rFonts w:ascii="Calibri" w:hAnsi="Calibri"/>
        </w:rPr>
        <w:t xml:space="preserve"> nedlastning.</w:t>
      </w:r>
    </w:p>
    <w:p w:rsidR="00660D2D" w:rsidRDefault="00660D2D" w:rsidP="00660D2D">
      <w:r>
        <w:rPr>
          <w:rFonts w:ascii="Calibri" w:hAnsi="Calibri"/>
        </w:rPr>
        <w:t> Noen tips:</w:t>
      </w:r>
    </w:p>
    <w:p w:rsidR="00660D2D" w:rsidRDefault="00660D2D" w:rsidP="00660D2D">
      <w:pPr>
        <w:numPr>
          <w:ilvl w:val="0"/>
          <w:numId w:val="11"/>
        </w:numPr>
        <w:spacing w:after="0"/>
      </w:pPr>
      <w:r>
        <w:rPr>
          <w:rFonts w:ascii="Calibri" w:hAnsi="Calibri"/>
        </w:rPr>
        <w:t>Lag en passe vandringsrute ut fra deres lokalmiljø. </w:t>
      </w:r>
    </w:p>
    <w:p w:rsidR="00660D2D" w:rsidRDefault="00660D2D" w:rsidP="00660D2D">
      <w:pPr>
        <w:numPr>
          <w:ilvl w:val="0"/>
          <w:numId w:val="11"/>
        </w:numPr>
        <w:spacing w:after="0"/>
      </w:pPr>
      <w:r>
        <w:rPr>
          <w:rFonts w:ascii="Calibri" w:hAnsi="Calibri"/>
        </w:rPr>
        <w:t xml:space="preserve">Registrer antall meter gått på </w:t>
      </w:r>
      <w:hyperlink r:id="rId14" w:tgtFrame="_blank" w:history="1">
        <w:r>
          <w:rPr>
            <w:rStyle w:val="Hyperkobling"/>
            <w:rFonts w:ascii="Calibri" w:hAnsi="Calibri"/>
          </w:rPr>
          <w:t>www.klimapilegrim.no</w:t>
        </w:r>
      </w:hyperlink>
    </w:p>
    <w:p w:rsidR="00660D2D" w:rsidRDefault="00660D2D" w:rsidP="00660D2D">
      <w:pPr>
        <w:numPr>
          <w:ilvl w:val="0"/>
          <w:numId w:val="11"/>
        </w:numPr>
        <w:spacing w:after="0"/>
      </w:pPr>
      <w:r>
        <w:rPr>
          <w:rFonts w:ascii="Calibri" w:hAnsi="Calibri"/>
        </w:rPr>
        <w:t xml:space="preserve">Lag et enkelt konsept hvor man skaffer sponsorer for de som går til inntekt for deres org. </w:t>
      </w:r>
      <w:proofErr w:type="gramStart"/>
      <w:r>
        <w:rPr>
          <w:rFonts w:ascii="Calibri" w:hAnsi="Calibri"/>
        </w:rPr>
        <w:t>grønne</w:t>
      </w:r>
      <w:proofErr w:type="gramEnd"/>
      <w:r>
        <w:rPr>
          <w:rFonts w:ascii="Calibri" w:hAnsi="Calibri"/>
        </w:rPr>
        <w:t xml:space="preserve"> prosjekt. </w:t>
      </w:r>
      <w:proofErr w:type="spellStart"/>
      <w:r>
        <w:rPr>
          <w:rFonts w:ascii="Calibri" w:hAnsi="Calibri"/>
        </w:rPr>
        <w:t>F.eks.Kari</w:t>
      </w:r>
      <w:proofErr w:type="spellEnd"/>
      <w:r>
        <w:rPr>
          <w:rFonts w:ascii="Calibri" w:hAnsi="Calibri"/>
        </w:rPr>
        <w:t xml:space="preserve"> betaler 1 kr. for hver meter Ola går Klimapilegrim til inntekt for biogass prosjekt i Kina.</w:t>
      </w:r>
    </w:p>
    <w:p w:rsidR="00660D2D" w:rsidRDefault="00660D2D" w:rsidP="00660D2D">
      <w:pPr>
        <w:numPr>
          <w:ilvl w:val="0"/>
          <w:numId w:val="11"/>
        </w:numPr>
        <w:spacing w:after="0"/>
      </w:pPr>
      <w:r>
        <w:rPr>
          <w:rFonts w:ascii="Calibri" w:hAnsi="Calibri"/>
        </w:rPr>
        <w:t xml:space="preserve">Samle underskrifter på oppropet kirker i verden står sammen om på </w:t>
      </w:r>
      <w:hyperlink r:id="rId15" w:tgtFrame="_blank" w:history="1">
        <w:r>
          <w:rPr>
            <w:rStyle w:val="Hyperkobling"/>
            <w:rFonts w:ascii="Calibri" w:hAnsi="Calibri"/>
          </w:rPr>
          <w:t>www.klimapilegrim.no</w:t>
        </w:r>
      </w:hyperlink>
    </w:p>
    <w:p w:rsidR="00660D2D" w:rsidRDefault="00660D2D" w:rsidP="00660D2D">
      <w:pPr>
        <w:numPr>
          <w:ilvl w:val="0"/>
          <w:numId w:val="11"/>
        </w:numPr>
        <w:spacing w:after="0"/>
      </w:pPr>
      <w:r>
        <w:rPr>
          <w:rFonts w:ascii="Calibri" w:hAnsi="Calibri"/>
        </w:rPr>
        <w:t xml:space="preserve">Meld inn ulike </w:t>
      </w:r>
      <w:proofErr w:type="spellStart"/>
      <w:r>
        <w:rPr>
          <w:rFonts w:ascii="Calibri" w:hAnsi="Calibri"/>
        </w:rPr>
        <w:t>Klimapilegrimsarrangment</w:t>
      </w:r>
      <w:proofErr w:type="spellEnd"/>
      <w:r>
        <w:rPr>
          <w:rFonts w:ascii="Calibri" w:hAnsi="Calibri"/>
        </w:rPr>
        <w:t xml:space="preserve"> i deres sammenheng til </w:t>
      </w:r>
      <w:hyperlink r:id="rId16" w:tgtFrame="_blank" w:history="1">
        <w:r>
          <w:rPr>
            <w:rStyle w:val="Hyperkobling"/>
            <w:rFonts w:ascii="Calibri" w:hAnsi="Calibri"/>
          </w:rPr>
          <w:t>www.klimapilegrim.no</w:t>
        </w:r>
      </w:hyperlink>
      <w:r>
        <w:rPr>
          <w:rFonts w:ascii="Calibri" w:hAnsi="Calibri"/>
        </w:rPr>
        <w:t xml:space="preserve"> for å synliggjøre din organisasjons arbeid og mangfoldet i det samlede kirkelige engasjement.</w:t>
      </w:r>
    </w:p>
    <w:p w:rsidR="00660D2D" w:rsidRDefault="00660D2D" w:rsidP="00660D2D">
      <w:pPr>
        <w:numPr>
          <w:ilvl w:val="0"/>
          <w:numId w:val="11"/>
        </w:numPr>
        <w:spacing w:after="0"/>
      </w:pPr>
      <w:r>
        <w:rPr>
          <w:rFonts w:ascii="Calibri" w:hAnsi="Calibri"/>
        </w:rPr>
        <w:t>Tips lokalpressen om hva dere gjør</w:t>
      </w:r>
    </w:p>
    <w:p w:rsidR="00660D2D" w:rsidRDefault="00660D2D" w:rsidP="00660D2D">
      <w:pPr>
        <w:numPr>
          <w:ilvl w:val="0"/>
          <w:numId w:val="11"/>
        </w:numPr>
        <w:spacing w:after="0"/>
      </w:pPr>
      <w:r>
        <w:rPr>
          <w:rFonts w:ascii="Calibri" w:hAnsi="Calibri"/>
        </w:rPr>
        <w:t>Rydd plass til en Klimapilegrim 2015 stand på deres sommerstevne</w:t>
      </w:r>
    </w:p>
    <w:p w:rsidR="00660D2D" w:rsidRDefault="00660D2D" w:rsidP="00660D2D">
      <w:pPr>
        <w:numPr>
          <w:ilvl w:val="0"/>
          <w:numId w:val="11"/>
        </w:numPr>
        <w:spacing w:after="0"/>
      </w:pPr>
      <w:r>
        <w:rPr>
          <w:rFonts w:ascii="Calibri" w:hAnsi="Calibri"/>
        </w:rPr>
        <w:t>La forvalteransvaret og klima bli en del av programmet på stevnet ved for eksempel å ha et seminar om temaet. Bruk egne ressurser eller inviter eksterne.</w:t>
      </w:r>
    </w:p>
    <w:p w:rsidR="00660D2D" w:rsidRDefault="00660D2D" w:rsidP="00660D2D">
      <w:pPr>
        <w:numPr>
          <w:ilvl w:val="0"/>
          <w:numId w:val="11"/>
        </w:numPr>
        <w:spacing w:after="0"/>
      </w:pPr>
      <w:r>
        <w:rPr>
          <w:rFonts w:ascii="Calibri" w:hAnsi="Calibri"/>
        </w:rPr>
        <w:t xml:space="preserve">Lag en friluftsgudstjeneste med </w:t>
      </w:r>
      <w:proofErr w:type="gramStart"/>
      <w:r>
        <w:rPr>
          <w:rFonts w:ascii="Calibri" w:hAnsi="Calibri"/>
        </w:rPr>
        <w:t>miljøfokus  i</w:t>
      </w:r>
      <w:proofErr w:type="gramEnd"/>
      <w:r>
        <w:rPr>
          <w:rFonts w:ascii="Calibri" w:hAnsi="Calibri"/>
        </w:rPr>
        <w:t xml:space="preserve"> samarbeid med </w:t>
      </w:r>
      <w:proofErr w:type="spellStart"/>
      <w:r>
        <w:rPr>
          <w:rFonts w:ascii="Calibri" w:hAnsi="Calibri"/>
        </w:rPr>
        <w:t>miljørganisasjoner</w:t>
      </w:r>
      <w:proofErr w:type="spellEnd"/>
      <w:r>
        <w:rPr>
          <w:rFonts w:ascii="Calibri" w:hAnsi="Calibri"/>
        </w:rPr>
        <w:t>, speidere, ulike grupper i lokalmiljøet etc.</w:t>
      </w:r>
    </w:p>
    <w:p w:rsidR="00660D2D" w:rsidRDefault="00660D2D" w:rsidP="00660D2D">
      <w:pPr>
        <w:rPr>
          <w:rFonts w:ascii="Calibri" w:hAnsi="Calibri"/>
        </w:rPr>
      </w:pPr>
    </w:p>
    <w:p w:rsidR="00660D2D" w:rsidRDefault="00660D2D" w:rsidP="00660D2D">
      <w:pPr>
        <w:rPr>
          <w:rFonts w:ascii="Calibri" w:hAnsi="Calibri"/>
        </w:rPr>
      </w:pPr>
      <w:r>
        <w:rPr>
          <w:rFonts w:ascii="Calibri" w:hAnsi="Calibri"/>
        </w:rPr>
        <w:lastRenderedPageBreak/>
        <w:t xml:space="preserve">Hvis du vil vite mer, ta kontakt med </w:t>
      </w:r>
      <w:r>
        <w:rPr>
          <w:rFonts w:ascii="Calibri" w:hAnsi="Calibri"/>
          <w:b/>
        </w:rPr>
        <w:t>Per Ivar Voje: piv@kirken.no</w:t>
      </w:r>
      <w:r>
        <w:rPr>
          <w:rFonts w:ascii="Calibri" w:hAnsi="Calibri"/>
        </w:rPr>
        <w:t xml:space="preserve"> eller </w:t>
      </w:r>
      <w:r>
        <w:rPr>
          <w:rFonts w:ascii="Calibri" w:hAnsi="Calibri"/>
          <w:b/>
        </w:rPr>
        <w:t xml:space="preserve">Idun Moe: </w:t>
      </w:r>
      <w:hyperlink r:id="rId17" w:history="1">
        <w:r w:rsidR="00177FC3" w:rsidRPr="007A37A7">
          <w:rPr>
            <w:rStyle w:val="Hyperkobling"/>
            <w:rFonts w:ascii="Calibri" w:hAnsi="Calibri"/>
            <w:b/>
          </w:rPr>
          <w:t>klimapilegrim2015@gmail</w:t>
        </w:r>
        <w:r w:rsidR="00177FC3" w:rsidRPr="007A37A7">
          <w:rPr>
            <w:rStyle w:val="Hyperkobling"/>
            <w:rFonts w:ascii="Calibri" w:hAnsi="Calibri"/>
          </w:rPr>
          <w:t>.com</w:t>
        </w:r>
      </w:hyperlink>
      <w:r>
        <w:rPr>
          <w:rFonts w:ascii="Calibri" w:hAnsi="Calibri"/>
        </w:rPr>
        <w:t xml:space="preserve"> </w:t>
      </w:r>
    </w:p>
    <w:p w:rsidR="00177FC3" w:rsidRDefault="00861B46" w:rsidP="00177FC3">
      <w:pPr>
        <w:pStyle w:val="Overskrift1"/>
      </w:pPr>
      <w:r>
        <w:t>Menigheter og sosiale medier</w:t>
      </w:r>
    </w:p>
    <w:p w:rsidR="00861B46" w:rsidRPr="00861B46" w:rsidRDefault="00861B46" w:rsidP="00861B46">
      <w:r>
        <w:t xml:space="preserve">Kirkelig ressurssenter mot vold og seksuelle overgrep arrangerer sammen med Norges kristne råd en fagdag om «Menigheten og sosiale medier – sårbarhet, risiko og muligheter» på Høyskolen Lovisenberg i Oslo mandag 8. juni </w:t>
      </w:r>
      <w:proofErr w:type="spellStart"/>
      <w:r>
        <w:t>kl</w:t>
      </w:r>
      <w:proofErr w:type="spellEnd"/>
      <w:r>
        <w:t xml:space="preserve"> 0900-1300. </w:t>
      </w:r>
    </w:p>
    <w:p w:rsidR="00E87DC2" w:rsidRDefault="00861B46" w:rsidP="00660D2D">
      <w:pPr>
        <w:rPr>
          <w:rFonts w:ascii="Calibri" w:hAnsi="Calibri"/>
        </w:rPr>
      </w:pPr>
      <w:r>
        <w:rPr>
          <w:rFonts w:ascii="Calibri" w:hAnsi="Calibri"/>
        </w:rPr>
        <w:t>Fagdagen innledes med en panelsamtale om temaet «Hva innebærer den nye kommunikasjonsvirkeligheten for kirkelige medarbeider</w:t>
      </w:r>
      <w:r w:rsidR="00C3284C">
        <w:rPr>
          <w:rFonts w:ascii="Calibri" w:hAnsi="Calibri"/>
        </w:rPr>
        <w:t>e</w:t>
      </w:r>
      <w:r>
        <w:rPr>
          <w:rFonts w:ascii="Calibri" w:hAnsi="Calibri"/>
        </w:rPr>
        <w:t>? Der</w:t>
      </w:r>
      <w:r w:rsidR="00C3284C">
        <w:rPr>
          <w:rFonts w:ascii="Calibri" w:hAnsi="Calibri"/>
        </w:rPr>
        <w:t>etter blir det parallelle seminarer om disse tre temaene:</w:t>
      </w:r>
    </w:p>
    <w:p w:rsidR="00861B46" w:rsidRDefault="00861B46" w:rsidP="00861B46">
      <w:pPr>
        <w:pStyle w:val="Listeavsnitt"/>
        <w:numPr>
          <w:ilvl w:val="0"/>
          <w:numId w:val="12"/>
        </w:numPr>
        <w:rPr>
          <w:rFonts w:ascii="Calibri" w:hAnsi="Calibri"/>
        </w:rPr>
      </w:pPr>
      <w:r>
        <w:rPr>
          <w:rFonts w:ascii="Calibri" w:hAnsi="Calibri"/>
        </w:rPr>
        <w:t xml:space="preserve">Sjelesorg på nett. </w:t>
      </w:r>
    </w:p>
    <w:p w:rsidR="00861B46" w:rsidRDefault="00861B46" w:rsidP="00861B46">
      <w:pPr>
        <w:pStyle w:val="Listeavsnitt"/>
        <w:numPr>
          <w:ilvl w:val="0"/>
          <w:numId w:val="12"/>
        </w:numPr>
        <w:rPr>
          <w:rFonts w:ascii="Calibri" w:hAnsi="Calibri"/>
        </w:rPr>
      </w:pPr>
      <w:r>
        <w:rPr>
          <w:rFonts w:ascii="Calibri" w:hAnsi="Calibri"/>
        </w:rPr>
        <w:t xml:space="preserve">Retningslinjer for menighetens tilstedeværelse på nett. </w:t>
      </w:r>
    </w:p>
    <w:p w:rsidR="00861B46" w:rsidRDefault="00861B46" w:rsidP="00861B46">
      <w:pPr>
        <w:pStyle w:val="Listeavsnitt"/>
        <w:numPr>
          <w:ilvl w:val="0"/>
          <w:numId w:val="12"/>
        </w:numPr>
        <w:rPr>
          <w:rFonts w:ascii="Calibri" w:hAnsi="Calibri"/>
        </w:rPr>
      </w:pPr>
      <w:r>
        <w:rPr>
          <w:rFonts w:ascii="Calibri" w:hAnsi="Calibri"/>
        </w:rPr>
        <w:t xml:space="preserve">Mobbing og krenkelser på nett. </w:t>
      </w:r>
    </w:p>
    <w:p w:rsidR="00861B46" w:rsidRPr="00861B46" w:rsidRDefault="00861B46" w:rsidP="00861B46">
      <w:pPr>
        <w:rPr>
          <w:rFonts w:ascii="Calibri" w:hAnsi="Calibri"/>
        </w:rPr>
      </w:pPr>
      <w:r>
        <w:rPr>
          <w:rFonts w:ascii="Calibri" w:hAnsi="Calibri"/>
        </w:rPr>
        <w:t xml:space="preserve">Prisen er 100 kroner. Se </w:t>
      </w:r>
      <w:hyperlink r:id="rId18" w:history="1">
        <w:r w:rsidR="00537610" w:rsidRPr="007A37A7">
          <w:rPr>
            <w:rStyle w:val="Hyperkobling"/>
            <w:rFonts w:ascii="Calibri" w:hAnsi="Calibri"/>
          </w:rPr>
          <w:t>www.norkr.no</w:t>
        </w:r>
      </w:hyperlink>
      <w:r>
        <w:rPr>
          <w:rFonts w:ascii="Calibri" w:hAnsi="Calibri"/>
        </w:rPr>
        <w:t xml:space="preserve">, </w:t>
      </w:r>
      <w:hyperlink r:id="rId19" w:history="1">
        <w:r w:rsidRPr="007A37A7">
          <w:rPr>
            <w:rStyle w:val="Hyperkobling"/>
            <w:rFonts w:ascii="Calibri" w:hAnsi="Calibri"/>
          </w:rPr>
          <w:t>www.kirkeligressurssenter.n</w:t>
        </w:r>
      </w:hyperlink>
      <w:r>
        <w:rPr>
          <w:rFonts w:ascii="Calibri" w:hAnsi="Calibri"/>
        </w:rPr>
        <w:t xml:space="preserve"> eller vedlegg for mer info.</w:t>
      </w:r>
    </w:p>
    <w:p w:rsidR="00E87DC2" w:rsidRDefault="00E87DC2" w:rsidP="00E87DC2">
      <w:pPr>
        <w:pStyle w:val="Overskrift1"/>
      </w:pPr>
      <w:proofErr w:type="spellStart"/>
      <w:r>
        <w:t>FBBs</w:t>
      </w:r>
      <w:proofErr w:type="spellEnd"/>
      <w:r>
        <w:t xml:space="preserve"> sommerstevne</w:t>
      </w:r>
    </w:p>
    <w:p w:rsidR="00E87DC2" w:rsidRDefault="00C3284C" w:rsidP="00E87DC2">
      <w:r>
        <w:rPr>
          <w:noProof/>
          <w:lang w:eastAsia="nb-NO"/>
        </w:rPr>
        <w:drawing>
          <wp:anchor distT="0" distB="0" distL="114300" distR="114300" simplePos="0" relativeHeight="251665408" behindDoc="1" locked="0" layoutInCell="1" allowOverlap="1" wp14:anchorId="3E36F72D" wp14:editId="5DB541F4">
            <wp:simplePos x="0" y="0"/>
            <wp:positionH relativeFrom="margin">
              <wp:posOffset>4900930</wp:posOffset>
            </wp:positionH>
            <wp:positionV relativeFrom="page">
              <wp:posOffset>4733925</wp:posOffset>
            </wp:positionV>
            <wp:extent cx="1423670" cy="352425"/>
            <wp:effectExtent l="0" t="0" r="5080" b="9525"/>
            <wp:wrapSquare wrapText="bothSides"/>
            <wp:docPr id="2" name="Bilde 2" descr="FB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B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3670" cy="352425"/>
                    </a:xfrm>
                    <a:prstGeom prst="rect">
                      <a:avLst/>
                    </a:prstGeom>
                    <a:noFill/>
                    <a:ln>
                      <a:noFill/>
                    </a:ln>
                  </pic:spPr>
                </pic:pic>
              </a:graphicData>
            </a:graphic>
          </wp:anchor>
        </w:drawing>
      </w:r>
      <w:r w:rsidR="00E87DC2">
        <w:t xml:space="preserve">Foreningen for Bibel og Bekjennelse arrangerer sitt sommerstevne på Fjellheim Bibelskole i Tromsø 3.-6. juli. Temaet for stevnet er «Forlat oss vår skyld som vi og forlater våre skyldnere». Hovedtaler er Rolf Preus fra North Dakota. </w:t>
      </w:r>
    </w:p>
    <w:p w:rsidR="00660D2D" w:rsidRPr="00177FC3" w:rsidRDefault="00177FC3" w:rsidP="00660D2D">
      <w:r>
        <w:t xml:space="preserve">Se vedlegg eller </w:t>
      </w:r>
      <w:hyperlink r:id="rId21" w:history="1">
        <w:r w:rsidRPr="007A37A7">
          <w:rPr>
            <w:rStyle w:val="Hyperkobling"/>
          </w:rPr>
          <w:t>www.fbb.nu</w:t>
        </w:r>
      </w:hyperlink>
      <w:r>
        <w:t xml:space="preserve"> for mer informasjon. </w:t>
      </w:r>
    </w:p>
    <w:p w:rsidR="00660D2D" w:rsidRDefault="00660D2D" w:rsidP="00660D2D">
      <w:pPr>
        <w:pStyle w:val="Overskrift1"/>
      </w:pPr>
      <w:r>
        <w:t xml:space="preserve">Europas krise en mulighet for </w:t>
      </w:r>
      <w:r w:rsidR="00E87DC2">
        <w:t>kirkene</w:t>
      </w:r>
      <w:r w:rsidR="005F137F">
        <w:t>?</w:t>
      </w:r>
    </w:p>
    <w:p w:rsidR="005F137F" w:rsidRDefault="005F137F" w:rsidP="005F137F">
      <w:r>
        <w:t xml:space="preserve">Kristendommen har hatt en jevn tilbakegang i Europa de siste 100 årene. Fremdeles har vi ikke klart å snu trenden noe særlig. Sekulariseringstoget har gått hånd i hånd med den økonomiske veksten. Det samme har den liberale ideologien som peker på mer individuell frihet og økonomisk vekst som målet for samfunn og mennesker. Hva gjør Europa så når krisene setter inn? Når veksten snur til tilbakegang og det snart ikke er mer individualisme å hente ut? Går europeerne tilbake til Gud? </w:t>
      </w:r>
    </w:p>
    <w:p w:rsidR="005F137F" w:rsidRDefault="005F137F" w:rsidP="005F137F">
      <w:r>
        <w:t>Det er en velkjent sannhet at kriser er det beste utgangspunkt for forandring. Eur</w:t>
      </w:r>
      <w:r w:rsidR="00DE082F">
        <w:t>opa er i krise på mange områder:</w:t>
      </w:r>
      <w:r>
        <w:t xml:space="preserve"> økono</w:t>
      </w:r>
      <w:r w:rsidR="00DE082F">
        <w:t>misk, religiøst</w:t>
      </w:r>
      <w:r>
        <w:t>, politisk og miljømessig. Jim Memory fra Lausannebevegelsen gir en kort innføring i de forskjellige krisene før han går over til å peke på de mulighetene det representerer for den kristne kirke</w:t>
      </w:r>
      <w:r w:rsidR="00DE082F">
        <w:t xml:space="preserve"> i Europa</w:t>
      </w:r>
      <w:r>
        <w:t xml:space="preserve">. </w:t>
      </w:r>
      <w:r w:rsidR="00DE082F">
        <w:t>Kan vi bruke krisen til noe godt? Artikkelen er vel verdt å lese!</w:t>
      </w:r>
      <w:r>
        <w:t xml:space="preserve"> </w:t>
      </w:r>
    </w:p>
    <w:p w:rsidR="005F137F" w:rsidRDefault="00530E2F" w:rsidP="005F137F">
      <w:hyperlink r:id="rId22" w:anchor=".VP7tSV0zsQA.facebook" w:history="1">
        <w:r w:rsidR="005F137F" w:rsidRPr="00AA5B27">
          <w:rPr>
            <w:rStyle w:val="Hyperkobling"/>
          </w:rPr>
          <w:t>http://www.lausanne.org/content/lga/2015-03/europes-crisis#.VP7tSV0zsQA.facebook</w:t>
        </w:r>
      </w:hyperlink>
    </w:p>
    <w:p w:rsidR="00C3284C" w:rsidRDefault="006D5F95" w:rsidP="00537610">
      <w:pPr>
        <w:spacing w:after="0"/>
        <w:ind w:left="2832" w:firstLine="708"/>
        <w:rPr>
          <w:rFonts w:ascii="Verdana" w:hAnsi="Verdana"/>
          <w:bCs/>
          <w:sz w:val="20"/>
          <w:szCs w:val="20"/>
        </w:rPr>
      </w:pPr>
      <w:r>
        <w:rPr>
          <w:rFonts w:ascii="Verdana" w:hAnsi="Verdana"/>
          <w:bCs/>
          <w:sz w:val="20"/>
          <w:szCs w:val="20"/>
        </w:rPr>
        <w:t>Bård Rebbestad Løkken</w:t>
      </w:r>
    </w:p>
    <w:p w:rsidR="006D5F95" w:rsidRPr="00C3284C" w:rsidRDefault="006D5F95" w:rsidP="00537610">
      <w:pPr>
        <w:spacing w:after="0"/>
        <w:ind w:left="2832" w:firstLine="708"/>
      </w:pPr>
      <w:r>
        <w:rPr>
          <w:rFonts w:ascii="Verdana" w:hAnsi="Verdana"/>
          <w:bCs/>
          <w:sz w:val="20"/>
          <w:szCs w:val="20"/>
        </w:rPr>
        <w:t xml:space="preserve">Fungerende daglig leder </w:t>
      </w:r>
    </w:p>
    <w:p w:rsidR="006D5F95" w:rsidRPr="00E00B31" w:rsidRDefault="006D5F95" w:rsidP="00537610">
      <w:pPr>
        <w:pStyle w:val="Bunntekst"/>
        <w:jc w:val="center"/>
        <w:rPr>
          <w:rStyle w:val="Hyperkobling"/>
        </w:rPr>
      </w:pPr>
      <w:r>
        <w:rPr>
          <w:rFonts w:ascii="Verdana" w:hAnsi="Verdana"/>
          <w:b/>
          <w:bCs/>
          <w:sz w:val="20"/>
          <w:szCs w:val="20"/>
        </w:rPr>
        <w:t>NORME – Norsk Råd for Misjon og Evangelisering</w:t>
      </w:r>
      <w:r>
        <w:rPr>
          <w:rFonts w:ascii="Verdana" w:hAnsi="Verdana"/>
          <w:sz w:val="20"/>
          <w:szCs w:val="20"/>
        </w:rPr>
        <w:br/>
      </w:r>
      <w:proofErr w:type="spellStart"/>
      <w:r w:rsidRPr="000B2865">
        <w:rPr>
          <w:rFonts w:ascii="Verdana" w:hAnsi="Verdana"/>
          <w:sz w:val="20"/>
          <w:szCs w:val="20"/>
        </w:rPr>
        <w:t>Arbinsgate</w:t>
      </w:r>
      <w:proofErr w:type="spellEnd"/>
      <w:r w:rsidRPr="000B2865">
        <w:rPr>
          <w:rFonts w:ascii="Verdana" w:hAnsi="Verdana"/>
          <w:sz w:val="20"/>
          <w:szCs w:val="20"/>
        </w:rPr>
        <w:t xml:space="preserve"> 11, 0253 Oslo</w:t>
      </w:r>
      <w:r w:rsidRPr="000B2865">
        <w:rPr>
          <w:rFonts w:ascii="Verdana" w:hAnsi="Verdana"/>
          <w:sz w:val="20"/>
          <w:szCs w:val="20"/>
        </w:rPr>
        <w:br/>
      </w:r>
      <w:r w:rsidRPr="000B2865">
        <w:rPr>
          <w:sz w:val="20"/>
          <w:szCs w:val="20"/>
        </w:rPr>
        <w:t xml:space="preserve">tlf. 24 11 11 70, </w:t>
      </w:r>
      <w:proofErr w:type="spellStart"/>
      <w:r w:rsidRPr="000B2865">
        <w:rPr>
          <w:sz w:val="20"/>
          <w:szCs w:val="20"/>
        </w:rPr>
        <w:t>mob</w:t>
      </w:r>
      <w:proofErr w:type="spellEnd"/>
      <w:r w:rsidRPr="000B2865">
        <w:rPr>
          <w:sz w:val="20"/>
          <w:szCs w:val="20"/>
        </w:rPr>
        <w:t xml:space="preserve"> 45030378</w:t>
      </w:r>
      <w:r w:rsidRPr="000B2865">
        <w:rPr>
          <w:sz w:val="20"/>
          <w:szCs w:val="20"/>
        </w:rPr>
        <w:br/>
      </w:r>
      <w:hyperlink r:id="rId23" w:history="1">
        <w:r w:rsidRPr="00456BF8">
          <w:rPr>
            <w:rStyle w:val="Hyperkobling"/>
          </w:rPr>
          <w:t>www.norme.no</w:t>
        </w:r>
      </w:hyperlink>
      <w:r w:rsidRPr="00456BF8">
        <w:t xml:space="preserve">     </w:t>
      </w:r>
      <w:hyperlink r:id="rId24" w:history="1">
        <w:r w:rsidRPr="00456BF8">
          <w:rPr>
            <w:rStyle w:val="Hyperkobling"/>
          </w:rPr>
          <w:t>post@norme.no</w:t>
        </w:r>
      </w:hyperlink>
    </w:p>
    <w:p w:rsidR="006D5F95" w:rsidRPr="00E00B31" w:rsidRDefault="006D5F95" w:rsidP="006D5F95">
      <w:pPr>
        <w:pStyle w:val="Bunntekst"/>
        <w:jc w:val="center"/>
        <w:rPr>
          <w:rStyle w:val="Hyperkobling"/>
        </w:rPr>
      </w:pPr>
    </w:p>
    <w:p w:rsidR="006D5F95" w:rsidRDefault="006D5F95" w:rsidP="00760518"/>
    <w:p w:rsidR="00916CAD" w:rsidRDefault="00916CAD" w:rsidP="00760518"/>
    <w:p w:rsidR="00916CAD" w:rsidRPr="00760518" w:rsidRDefault="00916CAD" w:rsidP="00760518"/>
    <w:p w:rsidR="00EA662B" w:rsidRPr="0005605A" w:rsidRDefault="0005605A" w:rsidP="0005605A">
      <w:pPr>
        <w:pStyle w:val="Overskrift1"/>
      </w:pPr>
      <w:r w:rsidRPr="0005605A">
        <w:t xml:space="preserve">  </w:t>
      </w:r>
    </w:p>
    <w:p w:rsidR="00296633" w:rsidRPr="0005605A" w:rsidRDefault="00EA662B" w:rsidP="00296633">
      <w:pPr>
        <w:rPr>
          <w:rFonts w:ascii="Times New Roman" w:hAnsi="Times New Roman" w:cs="Times New Roman"/>
          <w:sz w:val="24"/>
          <w:szCs w:val="24"/>
        </w:rPr>
      </w:pPr>
      <w:r w:rsidRPr="0005605A">
        <w:rPr>
          <w:rFonts w:cs="Times New Roman"/>
        </w:rPr>
        <w:t xml:space="preserve"> </w:t>
      </w:r>
    </w:p>
    <w:p w:rsidR="00936180" w:rsidRPr="0005605A" w:rsidRDefault="00936180" w:rsidP="002A6F5A">
      <w:pPr>
        <w:pStyle w:val="Overskrift1"/>
      </w:pPr>
    </w:p>
    <w:p w:rsidR="00936180" w:rsidRPr="0005605A" w:rsidRDefault="00936180" w:rsidP="002A6F5A">
      <w:pPr>
        <w:pStyle w:val="Overskrift1"/>
      </w:pPr>
    </w:p>
    <w:p w:rsidR="00936180" w:rsidRPr="0005605A" w:rsidRDefault="00936180" w:rsidP="002A6F5A">
      <w:pPr>
        <w:pStyle w:val="Overskrift1"/>
      </w:pPr>
    </w:p>
    <w:p w:rsidR="00936180" w:rsidRPr="0005605A" w:rsidRDefault="00936180" w:rsidP="002A6F5A">
      <w:pPr>
        <w:pStyle w:val="Overskrift1"/>
      </w:pPr>
    </w:p>
    <w:p w:rsidR="00936180" w:rsidRPr="0005605A" w:rsidRDefault="00936180" w:rsidP="002A6F5A">
      <w:pPr>
        <w:pStyle w:val="Overskrift1"/>
      </w:pPr>
    </w:p>
    <w:p w:rsidR="005F243F" w:rsidRDefault="005F243F" w:rsidP="00663E6E">
      <w:pPr>
        <w:pStyle w:val="Bunntekst"/>
        <w:jc w:val="center"/>
      </w:pPr>
    </w:p>
    <w:sectPr w:rsidR="005F243F" w:rsidSect="0003797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05BA7"/>
    <w:multiLevelType w:val="hybridMultilevel"/>
    <w:tmpl w:val="D610E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5F19D4"/>
    <w:multiLevelType w:val="hybridMultilevel"/>
    <w:tmpl w:val="3ED03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9F1A19"/>
    <w:multiLevelType w:val="hybridMultilevel"/>
    <w:tmpl w:val="977026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8BD1F42"/>
    <w:multiLevelType w:val="hybridMultilevel"/>
    <w:tmpl w:val="43662A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0177175"/>
    <w:multiLevelType w:val="hybridMultilevel"/>
    <w:tmpl w:val="C3B0C7E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962081E"/>
    <w:multiLevelType w:val="multilevel"/>
    <w:tmpl w:val="45E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C1023"/>
    <w:multiLevelType w:val="hybridMultilevel"/>
    <w:tmpl w:val="64CEA902"/>
    <w:lvl w:ilvl="0" w:tplc="0414000B">
      <w:start w:val="1"/>
      <w:numFmt w:val="bullet"/>
      <w:lvlText w:val=""/>
      <w:lvlJc w:val="left"/>
      <w:pPr>
        <w:ind w:left="774" w:hanging="360"/>
      </w:pPr>
      <w:rPr>
        <w:rFonts w:ascii="Wingdings" w:hAnsi="Wingdings"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7">
    <w:nsid w:val="59B96794"/>
    <w:multiLevelType w:val="hybridMultilevel"/>
    <w:tmpl w:val="10E8E8D0"/>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8">
    <w:nsid w:val="61373766"/>
    <w:multiLevelType w:val="hybridMultilevel"/>
    <w:tmpl w:val="F63C0F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AEB010A"/>
    <w:multiLevelType w:val="hybridMultilevel"/>
    <w:tmpl w:val="5296AD9C"/>
    <w:lvl w:ilvl="0" w:tplc="3DD45D1C">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E686993"/>
    <w:multiLevelType w:val="hybridMultilevel"/>
    <w:tmpl w:val="D9F8C0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75B43A79"/>
    <w:multiLevelType w:val="hybridMultilevel"/>
    <w:tmpl w:val="92FA23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6"/>
  </w:num>
  <w:num w:numId="6">
    <w:abstractNumId w:val="7"/>
  </w:num>
  <w:num w:numId="7">
    <w:abstractNumId w:val="3"/>
  </w:num>
  <w:num w:numId="8">
    <w:abstractNumId w:val="4"/>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C2"/>
    <w:rsid w:val="0001712C"/>
    <w:rsid w:val="00027591"/>
    <w:rsid w:val="00034AFB"/>
    <w:rsid w:val="00036928"/>
    <w:rsid w:val="00037742"/>
    <w:rsid w:val="0003797F"/>
    <w:rsid w:val="000436C7"/>
    <w:rsid w:val="0005605A"/>
    <w:rsid w:val="0006516D"/>
    <w:rsid w:val="00070EA0"/>
    <w:rsid w:val="0007235F"/>
    <w:rsid w:val="00082C0A"/>
    <w:rsid w:val="000848C8"/>
    <w:rsid w:val="00095142"/>
    <w:rsid w:val="000974AB"/>
    <w:rsid w:val="000B2865"/>
    <w:rsid w:val="000B5933"/>
    <w:rsid w:val="000C118B"/>
    <w:rsid w:val="000C233C"/>
    <w:rsid w:val="000C54BF"/>
    <w:rsid w:val="000C5E69"/>
    <w:rsid w:val="000D7AE0"/>
    <w:rsid w:val="000E0FB6"/>
    <w:rsid w:val="000E2C3C"/>
    <w:rsid w:val="000E6B6A"/>
    <w:rsid w:val="000F04D5"/>
    <w:rsid w:val="000F5B4A"/>
    <w:rsid w:val="000F63B1"/>
    <w:rsid w:val="00111449"/>
    <w:rsid w:val="0011713F"/>
    <w:rsid w:val="001256C5"/>
    <w:rsid w:val="001474BC"/>
    <w:rsid w:val="00147E73"/>
    <w:rsid w:val="00151DCE"/>
    <w:rsid w:val="00151FD7"/>
    <w:rsid w:val="00153C1C"/>
    <w:rsid w:val="00177FC3"/>
    <w:rsid w:val="00192830"/>
    <w:rsid w:val="001C47A0"/>
    <w:rsid w:val="001D1D15"/>
    <w:rsid w:val="001E6ADF"/>
    <w:rsid w:val="00203A98"/>
    <w:rsid w:val="002054F7"/>
    <w:rsid w:val="00214190"/>
    <w:rsid w:val="00272698"/>
    <w:rsid w:val="002945CB"/>
    <w:rsid w:val="00296633"/>
    <w:rsid w:val="002968D9"/>
    <w:rsid w:val="002A6F5A"/>
    <w:rsid w:val="002C2578"/>
    <w:rsid w:val="002C7D99"/>
    <w:rsid w:val="002D51B2"/>
    <w:rsid w:val="002D5FA2"/>
    <w:rsid w:val="0030175B"/>
    <w:rsid w:val="0032799F"/>
    <w:rsid w:val="003536CD"/>
    <w:rsid w:val="00357A39"/>
    <w:rsid w:val="00362A40"/>
    <w:rsid w:val="00367725"/>
    <w:rsid w:val="0037404F"/>
    <w:rsid w:val="00374FB5"/>
    <w:rsid w:val="003B3D82"/>
    <w:rsid w:val="003C17BC"/>
    <w:rsid w:val="003E165A"/>
    <w:rsid w:val="003E69E9"/>
    <w:rsid w:val="003E7262"/>
    <w:rsid w:val="003F6BA5"/>
    <w:rsid w:val="004001CD"/>
    <w:rsid w:val="00420FAB"/>
    <w:rsid w:val="00435DC1"/>
    <w:rsid w:val="00441B4B"/>
    <w:rsid w:val="00443194"/>
    <w:rsid w:val="00447FC5"/>
    <w:rsid w:val="0045521E"/>
    <w:rsid w:val="004629D8"/>
    <w:rsid w:val="004677FE"/>
    <w:rsid w:val="004A5732"/>
    <w:rsid w:val="004B125F"/>
    <w:rsid w:val="004B356A"/>
    <w:rsid w:val="004B49B9"/>
    <w:rsid w:val="004D4519"/>
    <w:rsid w:val="004E081F"/>
    <w:rsid w:val="004E5D9F"/>
    <w:rsid w:val="004F1731"/>
    <w:rsid w:val="004F6DC6"/>
    <w:rsid w:val="004F7E68"/>
    <w:rsid w:val="00510070"/>
    <w:rsid w:val="00515B7F"/>
    <w:rsid w:val="0051794F"/>
    <w:rsid w:val="00526404"/>
    <w:rsid w:val="00530E2F"/>
    <w:rsid w:val="0053236E"/>
    <w:rsid w:val="00533485"/>
    <w:rsid w:val="0053643E"/>
    <w:rsid w:val="00537610"/>
    <w:rsid w:val="00541848"/>
    <w:rsid w:val="00542BE0"/>
    <w:rsid w:val="00546C1C"/>
    <w:rsid w:val="00554EDE"/>
    <w:rsid w:val="00560F42"/>
    <w:rsid w:val="00562E72"/>
    <w:rsid w:val="00564498"/>
    <w:rsid w:val="00576226"/>
    <w:rsid w:val="00593794"/>
    <w:rsid w:val="005969C3"/>
    <w:rsid w:val="005A518F"/>
    <w:rsid w:val="005A77D5"/>
    <w:rsid w:val="005C160A"/>
    <w:rsid w:val="005C3E8A"/>
    <w:rsid w:val="005F137F"/>
    <w:rsid w:val="005F243F"/>
    <w:rsid w:val="0060088A"/>
    <w:rsid w:val="00612952"/>
    <w:rsid w:val="00622EBC"/>
    <w:rsid w:val="00625463"/>
    <w:rsid w:val="006256D1"/>
    <w:rsid w:val="00634788"/>
    <w:rsid w:val="0063567C"/>
    <w:rsid w:val="006413EC"/>
    <w:rsid w:val="006527C9"/>
    <w:rsid w:val="006534A0"/>
    <w:rsid w:val="006605C9"/>
    <w:rsid w:val="00660D2D"/>
    <w:rsid w:val="00663E6E"/>
    <w:rsid w:val="00664273"/>
    <w:rsid w:val="006670FF"/>
    <w:rsid w:val="0066782C"/>
    <w:rsid w:val="00680360"/>
    <w:rsid w:val="006866D5"/>
    <w:rsid w:val="006A7686"/>
    <w:rsid w:val="006B71DE"/>
    <w:rsid w:val="006C445F"/>
    <w:rsid w:val="006C552C"/>
    <w:rsid w:val="006C5FBD"/>
    <w:rsid w:val="006D5F95"/>
    <w:rsid w:val="006E1D6F"/>
    <w:rsid w:val="006E1F5E"/>
    <w:rsid w:val="006F173A"/>
    <w:rsid w:val="00711927"/>
    <w:rsid w:val="007506A8"/>
    <w:rsid w:val="00760518"/>
    <w:rsid w:val="007645AF"/>
    <w:rsid w:val="007650BF"/>
    <w:rsid w:val="0077384A"/>
    <w:rsid w:val="00781DDA"/>
    <w:rsid w:val="0078345E"/>
    <w:rsid w:val="0078545E"/>
    <w:rsid w:val="007920A2"/>
    <w:rsid w:val="007938A7"/>
    <w:rsid w:val="007A3DD4"/>
    <w:rsid w:val="007C0072"/>
    <w:rsid w:val="007D16DB"/>
    <w:rsid w:val="007D7F2C"/>
    <w:rsid w:val="007E3E0F"/>
    <w:rsid w:val="00801E2A"/>
    <w:rsid w:val="0081188A"/>
    <w:rsid w:val="00815072"/>
    <w:rsid w:val="0082112E"/>
    <w:rsid w:val="00827CD1"/>
    <w:rsid w:val="00856765"/>
    <w:rsid w:val="00861B46"/>
    <w:rsid w:val="0086264C"/>
    <w:rsid w:val="00867578"/>
    <w:rsid w:val="00870187"/>
    <w:rsid w:val="00870ABD"/>
    <w:rsid w:val="00870FEC"/>
    <w:rsid w:val="00896385"/>
    <w:rsid w:val="008A4C85"/>
    <w:rsid w:val="008B42C5"/>
    <w:rsid w:val="008D60A2"/>
    <w:rsid w:val="008E2232"/>
    <w:rsid w:val="008F6F02"/>
    <w:rsid w:val="0090168E"/>
    <w:rsid w:val="009030DB"/>
    <w:rsid w:val="00903841"/>
    <w:rsid w:val="0090605F"/>
    <w:rsid w:val="009136DD"/>
    <w:rsid w:val="00916CAD"/>
    <w:rsid w:val="00923554"/>
    <w:rsid w:val="00930966"/>
    <w:rsid w:val="00936180"/>
    <w:rsid w:val="00972491"/>
    <w:rsid w:val="00974AAB"/>
    <w:rsid w:val="00986397"/>
    <w:rsid w:val="009932F9"/>
    <w:rsid w:val="00995733"/>
    <w:rsid w:val="009960DD"/>
    <w:rsid w:val="009A1FF6"/>
    <w:rsid w:val="009B2B5D"/>
    <w:rsid w:val="009C2820"/>
    <w:rsid w:val="009D002B"/>
    <w:rsid w:val="009E3F67"/>
    <w:rsid w:val="009E6B55"/>
    <w:rsid w:val="009F118E"/>
    <w:rsid w:val="009F6131"/>
    <w:rsid w:val="00A06E83"/>
    <w:rsid w:val="00A114FA"/>
    <w:rsid w:val="00A139F2"/>
    <w:rsid w:val="00A2565D"/>
    <w:rsid w:val="00A366CF"/>
    <w:rsid w:val="00A5382D"/>
    <w:rsid w:val="00A54FA0"/>
    <w:rsid w:val="00A5724F"/>
    <w:rsid w:val="00A60967"/>
    <w:rsid w:val="00A60B32"/>
    <w:rsid w:val="00A62F4C"/>
    <w:rsid w:val="00A66C66"/>
    <w:rsid w:val="00A77165"/>
    <w:rsid w:val="00A8639D"/>
    <w:rsid w:val="00A86587"/>
    <w:rsid w:val="00A87602"/>
    <w:rsid w:val="00AA5F06"/>
    <w:rsid w:val="00AC0304"/>
    <w:rsid w:val="00AD02A5"/>
    <w:rsid w:val="00AD3E35"/>
    <w:rsid w:val="00AD7068"/>
    <w:rsid w:val="00AE1F31"/>
    <w:rsid w:val="00B109EE"/>
    <w:rsid w:val="00B2071A"/>
    <w:rsid w:val="00B20DA5"/>
    <w:rsid w:val="00B21791"/>
    <w:rsid w:val="00B2199D"/>
    <w:rsid w:val="00B245DB"/>
    <w:rsid w:val="00B336B8"/>
    <w:rsid w:val="00B33936"/>
    <w:rsid w:val="00B412F8"/>
    <w:rsid w:val="00BA11E2"/>
    <w:rsid w:val="00BB3B8F"/>
    <w:rsid w:val="00BC0B89"/>
    <w:rsid w:val="00BC51F8"/>
    <w:rsid w:val="00BC5723"/>
    <w:rsid w:val="00BD0C79"/>
    <w:rsid w:val="00BD2811"/>
    <w:rsid w:val="00BD45E5"/>
    <w:rsid w:val="00BF3557"/>
    <w:rsid w:val="00BF7010"/>
    <w:rsid w:val="00C045AF"/>
    <w:rsid w:val="00C230C4"/>
    <w:rsid w:val="00C2730F"/>
    <w:rsid w:val="00C3284C"/>
    <w:rsid w:val="00C37868"/>
    <w:rsid w:val="00C4535D"/>
    <w:rsid w:val="00C509E5"/>
    <w:rsid w:val="00C53423"/>
    <w:rsid w:val="00C7231A"/>
    <w:rsid w:val="00C74C33"/>
    <w:rsid w:val="00C754EF"/>
    <w:rsid w:val="00C87987"/>
    <w:rsid w:val="00CE4E99"/>
    <w:rsid w:val="00CF00F3"/>
    <w:rsid w:val="00CF03CB"/>
    <w:rsid w:val="00CF2CF0"/>
    <w:rsid w:val="00CF4716"/>
    <w:rsid w:val="00D019B9"/>
    <w:rsid w:val="00D15900"/>
    <w:rsid w:val="00D35A25"/>
    <w:rsid w:val="00D368EE"/>
    <w:rsid w:val="00D47FDD"/>
    <w:rsid w:val="00D542C2"/>
    <w:rsid w:val="00D70873"/>
    <w:rsid w:val="00DA2970"/>
    <w:rsid w:val="00DB79FB"/>
    <w:rsid w:val="00DC593B"/>
    <w:rsid w:val="00DD6055"/>
    <w:rsid w:val="00DE082F"/>
    <w:rsid w:val="00E001DE"/>
    <w:rsid w:val="00E00B31"/>
    <w:rsid w:val="00E2461E"/>
    <w:rsid w:val="00E364B0"/>
    <w:rsid w:val="00E528C7"/>
    <w:rsid w:val="00E604CA"/>
    <w:rsid w:val="00E628B4"/>
    <w:rsid w:val="00E63ED1"/>
    <w:rsid w:val="00E6497D"/>
    <w:rsid w:val="00E6663C"/>
    <w:rsid w:val="00E7291B"/>
    <w:rsid w:val="00E75B94"/>
    <w:rsid w:val="00E86156"/>
    <w:rsid w:val="00E87DC2"/>
    <w:rsid w:val="00E94639"/>
    <w:rsid w:val="00E96B5F"/>
    <w:rsid w:val="00EA51F5"/>
    <w:rsid w:val="00EA5814"/>
    <w:rsid w:val="00EA662B"/>
    <w:rsid w:val="00EA697B"/>
    <w:rsid w:val="00EB5E92"/>
    <w:rsid w:val="00EC5263"/>
    <w:rsid w:val="00ED7698"/>
    <w:rsid w:val="00EE398B"/>
    <w:rsid w:val="00EE5FF8"/>
    <w:rsid w:val="00EF1774"/>
    <w:rsid w:val="00EF2C22"/>
    <w:rsid w:val="00F0430F"/>
    <w:rsid w:val="00F23D32"/>
    <w:rsid w:val="00F42083"/>
    <w:rsid w:val="00F446B2"/>
    <w:rsid w:val="00F71859"/>
    <w:rsid w:val="00F876D7"/>
    <w:rsid w:val="00F90F5F"/>
    <w:rsid w:val="00F917F2"/>
    <w:rsid w:val="00F94A45"/>
    <w:rsid w:val="00F95E88"/>
    <w:rsid w:val="00F97831"/>
    <w:rsid w:val="00FC0A6B"/>
    <w:rsid w:val="00FC33BD"/>
    <w:rsid w:val="00FC7614"/>
    <w:rsid w:val="00FD2863"/>
    <w:rsid w:val="00FE298B"/>
    <w:rsid w:val="00FE4CCE"/>
    <w:rsid w:val="00FE51EF"/>
    <w:rsid w:val="00FF05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3E93E-DF58-4B49-8DDF-0B999CB9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C2"/>
  </w:style>
  <w:style w:type="paragraph" w:styleId="Overskrift1">
    <w:name w:val="heading 1"/>
    <w:basedOn w:val="Normal"/>
    <w:next w:val="Normal"/>
    <w:link w:val="Overskrift1Tegn"/>
    <w:uiPriority w:val="9"/>
    <w:qFormat/>
    <w:rsid w:val="002A6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A366C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3B3D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542C2"/>
    <w:rPr>
      <w:color w:val="0000FF" w:themeColor="hyperlink"/>
      <w:u w:val="single"/>
    </w:rPr>
  </w:style>
  <w:style w:type="paragraph" w:styleId="Listeavsnitt">
    <w:name w:val="List Paragraph"/>
    <w:basedOn w:val="Normal"/>
    <w:uiPriority w:val="34"/>
    <w:qFormat/>
    <w:rsid w:val="00D542C2"/>
    <w:pPr>
      <w:ind w:left="720"/>
      <w:contextualSpacing/>
    </w:pPr>
  </w:style>
  <w:style w:type="paragraph" w:styleId="Bunntekst">
    <w:name w:val="footer"/>
    <w:basedOn w:val="Normal"/>
    <w:link w:val="BunntekstTegn"/>
    <w:rsid w:val="00D542C2"/>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rsid w:val="00D542C2"/>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542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42C2"/>
    <w:rPr>
      <w:rFonts w:ascii="Tahoma" w:hAnsi="Tahoma" w:cs="Tahoma"/>
      <w:sz w:val="16"/>
      <w:szCs w:val="16"/>
    </w:rPr>
  </w:style>
  <w:style w:type="character" w:styleId="Fulgthyperkobling">
    <w:name w:val="FollowedHyperlink"/>
    <w:basedOn w:val="Standardskriftforavsnitt"/>
    <w:uiPriority w:val="99"/>
    <w:semiHidden/>
    <w:unhideWhenUsed/>
    <w:rsid w:val="007506A8"/>
    <w:rPr>
      <w:color w:val="800080" w:themeColor="followedHyperlink"/>
      <w:u w:val="single"/>
    </w:rPr>
  </w:style>
  <w:style w:type="character" w:customStyle="1" w:styleId="Overskrift2Tegn">
    <w:name w:val="Overskrift 2 Tegn"/>
    <w:basedOn w:val="Standardskriftforavsnitt"/>
    <w:link w:val="Overskrift2"/>
    <w:uiPriority w:val="9"/>
    <w:rsid w:val="00A366CF"/>
    <w:rPr>
      <w:rFonts w:ascii="Times New Roman" w:eastAsia="Times New Roman" w:hAnsi="Times New Roman" w:cs="Times New Roman"/>
      <w:b/>
      <w:bCs/>
      <w:sz w:val="36"/>
      <w:szCs w:val="36"/>
      <w:lang w:eastAsia="nb-NO"/>
    </w:rPr>
  </w:style>
  <w:style w:type="character" w:customStyle="1" w:styleId="Overskrift1Tegn">
    <w:name w:val="Overskrift 1 Tegn"/>
    <w:basedOn w:val="Standardskriftforavsnitt"/>
    <w:link w:val="Overskrift1"/>
    <w:uiPriority w:val="9"/>
    <w:rsid w:val="002A6F5A"/>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3B3D82"/>
    <w:rPr>
      <w:rFonts w:asciiTheme="majorHAnsi" w:eastAsiaTheme="majorEastAsia" w:hAnsiTheme="majorHAnsi" w:cstheme="majorBidi"/>
      <w:b/>
      <w:bCs/>
      <w:color w:val="4F81BD" w:themeColor="accent1"/>
    </w:rPr>
  </w:style>
  <w:style w:type="paragraph" w:styleId="Ingenmellomrom">
    <w:name w:val="No Spacing"/>
    <w:uiPriority w:val="1"/>
    <w:qFormat/>
    <w:rsid w:val="00AC0304"/>
    <w:pPr>
      <w:spacing w:after="0" w:line="240" w:lineRule="auto"/>
    </w:pPr>
  </w:style>
  <w:style w:type="character" w:customStyle="1" w:styleId="apple-converted-space">
    <w:name w:val="apple-converted-space"/>
    <w:basedOn w:val="Standardskriftforavsnitt"/>
    <w:rsid w:val="0090605F"/>
  </w:style>
  <w:style w:type="paragraph" w:customStyle="1" w:styleId="Default">
    <w:name w:val="Default"/>
    <w:basedOn w:val="Normal"/>
    <w:rsid w:val="00BC0B89"/>
    <w:pPr>
      <w:autoSpaceDE w:val="0"/>
      <w:autoSpaceDN w:val="0"/>
      <w:spacing w:after="0" w:line="240" w:lineRule="auto"/>
    </w:pPr>
    <w:rPr>
      <w:rFonts w:ascii="Calibri" w:hAnsi="Calibri" w:cs="Times New Roman"/>
      <w:color w:val="000000"/>
      <w:sz w:val="24"/>
      <w:szCs w:val="24"/>
    </w:rPr>
  </w:style>
  <w:style w:type="paragraph" w:styleId="NormalWeb">
    <w:name w:val="Normal (Web)"/>
    <w:basedOn w:val="Normal"/>
    <w:uiPriority w:val="99"/>
    <w:semiHidden/>
    <w:unhideWhenUsed/>
    <w:rsid w:val="0003774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037742"/>
    <w:rPr>
      <w:i/>
      <w:iCs/>
    </w:rPr>
  </w:style>
  <w:style w:type="character" w:styleId="Sterk">
    <w:name w:val="Strong"/>
    <w:basedOn w:val="Standardskriftforavsnitt"/>
    <w:uiPriority w:val="22"/>
    <w:qFormat/>
    <w:rsid w:val="00037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7048">
      <w:bodyDiv w:val="1"/>
      <w:marLeft w:val="0"/>
      <w:marRight w:val="0"/>
      <w:marTop w:val="0"/>
      <w:marBottom w:val="0"/>
      <w:divBdr>
        <w:top w:val="none" w:sz="0" w:space="0" w:color="auto"/>
        <w:left w:val="none" w:sz="0" w:space="0" w:color="auto"/>
        <w:bottom w:val="none" w:sz="0" w:space="0" w:color="auto"/>
        <w:right w:val="none" w:sz="0" w:space="0" w:color="auto"/>
      </w:divBdr>
    </w:div>
    <w:div w:id="601956236">
      <w:bodyDiv w:val="1"/>
      <w:marLeft w:val="0"/>
      <w:marRight w:val="0"/>
      <w:marTop w:val="0"/>
      <w:marBottom w:val="0"/>
      <w:divBdr>
        <w:top w:val="none" w:sz="0" w:space="0" w:color="auto"/>
        <w:left w:val="none" w:sz="0" w:space="0" w:color="auto"/>
        <w:bottom w:val="none" w:sz="0" w:space="0" w:color="auto"/>
        <w:right w:val="none" w:sz="0" w:space="0" w:color="auto"/>
      </w:divBdr>
    </w:div>
    <w:div w:id="728456624">
      <w:bodyDiv w:val="1"/>
      <w:marLeft w:val="0"/>
      <w:marRight w:val="0"/>
      <w:marTop w:val="0"/>
      <w:marBottom w:val="0"/>
      <w:divBdr>
        <w:top w:val="none" w:sz="0" w:space="0" w:color="auto"/>
        <w:left w:val="none" w:sz="0" w:space="0" w:color="auto"/>
        <w:bottom w:val="none" w:sz="0" w:space="0" w:color="auto"/>
        <w:right w:val="none" w:sz="0" w:space="0" w:color="auto"/>
      </w:divBdr>
    </w:div>
    <w:div w:id="781413048">
      <w:bodyDiv w:val="1"/>
      <w:marLeft w:val="0"/>
      <w:marRight w:val="0"/>
      <w:marTop w:val="0"/>
      <w:marBottom w:val="0"/>
      <w:divBdr>
        <w:top w:val="none" w:sz="0" w:space="0" w:color="auto"/>
        <w:left w:val="none" w:sz="0" w:space="0" w:color="auto"/>
        <w:bottom w:val="none" w:sz="0" w:space="0" w:color="auto"/>
        <w:right w:val="none" w:sz="0" w:space="0" w:color="auto"/>
      </w:divBdr>
    </w:div>
    <w:div w:id="1015376062">
      <w:bodyDiv w:val="1"/>
      <w:marLeft w:val="0"/>
      <w:marRight w:val="0"/>
      <w:marTop w:val="0"/>
      <w:marBottom w:val="0"/>
      <w:divBdr>
        <w:top w:val="none" w:sz="0" w:space="0" w:color="auto"/>
        <w:left w:val="none" w:sz="0" w:space="0" w:color="auto"/>
        <w:bottom w:val="none" w:sz="0" w:space="0" w:color="auto"/>
        <w:right w:val="none" w:sz="0" w:space="0" w:color="auto"/>
      </w:divBdr>
    </w:div>
    <w:div w:id="1059015044">
      <w:bodyDiv w:val="1"/>
      <w:marLeft w:val="0"/>
      <w:marRight w:val="0"/>
      <w:marTop w:val="0"/>
      <w:marBottom w:val="0"/>
      <w:divBdr>
        <w:top w:val="none" w:sz="0" w:space="0" w:color="auto"/>
        <w:left w:val="none" w:sz="0" w:space="0" w:color="auto"/>
        <w:bottom w:val="none" w:sz="0" w:space="0" w:color="auto"/>
        <w:right w:val="none" w:sz="0" w:space="0" w:color="auto"/>
      </w:divBdr>
    </w:div>
    <w:div w:id="14936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orme.no" TargetMode="External"/><Relationship Id="rId13" Type="http://schemas.openxmlformats.org/officeDocument/2006/relationships/hyperlink" Target="http://www.klimapilegrim.no" TargetMode="External"/><Relationship Id="rId18" Type="http://schemas.openxmlformats.org/officeDocument/2006/relationships/hyperlink" Target="http://www.norkr.n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bb.nu" TargetMode="External"/><Relationship Id="rId7" Type="http://schemas.openxmlformats.org/officeDocument/2006/relationships/image" Target="media/image2.jpeg"/><Relationship Id="rId12" Type="http://schemas.openxmlformats.org/officeDocument/2006/relationships/hyperlink" Target="http://www.areopagos.no" TargetMode="External"/><Relationship Id="rId17" Type="http://schemas.openxmlformats.org/officeDocument/2006/relationships/hyperlink" Target="mailto:klimapilegrim2015@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limapilegrim.no"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hs.no" TargetMode="External"/><Relationship Id="rId24" Type="http://schemas.openxmlformats.org/officeDocument/2006/relationships/hyperlink" Target="mailto:post@norme.no" TargetMode="External"/><Relationship Id="rId5" Type="http://schemas.openxmlformats.org/officeDocument/2006/relationships/webSettings" Target="webSettings.xml"/><Relationship Id="rId15" Type="http://schemas.openxmlformats.org/officeDocument/2006/relationships/hyperlink" Target="http://www.klimapilegrim.no" TargetMode="External"/><Relationship Id="rId23" Type="http://schemas.openxmlformats.org/officeDocument/2006/relationships/hyperlink" Target="http://www.norme.no" TargetMode="External"/><Relationship Id="rId10" Type="http://schemas.openxmlformats.org/officeDocument/2006/relationships/hyperlink" Target="http://www.egede.no" TargetMode="External"/><Relationship Id="rId19" Type="http://schemas.openxmlformats.org/officeDocument/2006/relationships/hyperlink" Target="http://www.kirkeligressurssenter.n" TargetMode="External"/><Relationship Id="rId4" Type="http://schemas.openxmlformats.org/officeDocument/2006/relationships/settings" Target="settings.xml"/><Relationship Id="rId9" Type="http://schemas.openxmlformats.org/officeDocument/2006/relationships/hyperlink" Target="http://www.norme.no" TargetMode="External"/><Relationship Id="rId14" Type="http://schemas.openxmlformats.org/officeDocument/2006/relationships/hyperlink" Target="http://www.klimapilegrim.no" TargetMode="External"/><Relationship Id="rId22" Type="http://schemas.openxmlformats.org/officeDocument/2006/relationships/hyperlink" Target="http://www.lausanne.org/content/lga/2015-03/europes-crisi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AB22-4097-4BF2-96A2-96A97EEF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1176</Words>
  <Characters>6239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Bård Rebbestad Løkken</cp:lastModifiedBy>
  <cp:revision>5</cp:revision>
  <cp:lastPrinted>2015-03-16T12:10:00Z</cp:lastPrinted>
  <dcterms:created xsi:type="dcterms:W3CDTF">2015-03-13T11:27:00Z</dcterms:created>
  <dcterms:modified xsi:type="dcterms:W3CDTF">2015-03-16T12:19:00Z</dcterms:modified>
</cp:coreProperties>
</file>